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
        <w:tblW w:w="10368" w:type="dxa"/>
        <w:tblLayout w:type="fixed"/>
        <w:tblLook w:val="01E0" w:firstRow="1" w:lastRow="1" w:firstColumn="1" w:lastColumn="1" w:noHBand="0" w:noVBand="0"/>
      </w:tblPr>
      <w:tblGrid>
        <w:gridCol w:w="8568"/>
        <w:gridCol w:w="1800"/>
      </w:tblGrid>
      <w:tr w:rsidR="00771181" w:rsidTr="00B96CB8">
        <w:trPr>
          <w:trHeight w:val="1881"/>
        </w:trPr>
        <w:tc>
          <w:tcPr>
            <w:tcW w:w="8568" w:type="dxa"/>
            <w:shd w:val="clear" w:color="auto" w:fill="auto"/>
          </w:tcPr>
          <w:p w:rsidR="000C48F5" w:rsidRPr="00B96CB8" w:rsidRDefault="000C48F5" w:rsidP="00B96CB8">
            <w:pPr>
              <w:spacing w:before="360" w:after="120"/>
              <w:rPr>
                <w:rFonts w:ascii="Verdana" w:hAnsi="Verdana" w:cs="Arial"/>
                <w:b/>
              </w:rPr>
            </w:pPr>
            <w:r w:rsidRPr="00B96CB8">
              <w:rPr>
                <w:rFonts w:ascii="Verdana" w:hAnsi="Verdana" w:cs="Arial"/>
                <w:b/>
              </w:rPr>
              <w:t>Wadalba Community School</w:t>
            </w:r>
          </w:p>
          <w:p w:rsidR="000C48F5" w:rsidRPr="00B96CB8" w:rsidRDefault="000C48F5" w:rsidP="00B96CB8">
            <w:pPr>
              <w:spacing w:before="240" w:after="120"/>
              <w:rPr>
                <w:rFonts w:ascii="Verdana" w:hAnsi="Verdana" w:cs="Arial"/>
                <w:b/>
              </w:rPr>
            </w:pPr>
            <w:r w:rsidRPr="00B96CB8">
              <w:rPr>
                <w:rFonts w:ascii="Verdana" w:hAnsi="Verdana"/>
                <w:i/>
                <w:sz w:val="18"/>
                <w:szCs w:val="18"/>
              </w:rPr>
              <w:t>Progress with Pride</w:t>
            </w:r>
          </w:p>
          <w:p w:rsidR="000C48F5" w:rsidRPr="00B96CB8" w:rsidRDefault="000C48F5" w:rsidP="00B96CB8">
            <w:pPr>
              <w:rPr>
                <w:rFonts w:ascii="Verdana" w:hAnsi="Verdana" w:cs="Arial"/>
                <w:b/>
              </w:rPr>
            </w:pPr>
            <w:r w:rsidRPr="00B96CB8">
              <w:rPr>
                <w:rFonts w:ascii="Verdana" w:hAnsi="Verdana" w:cs="Arial"/>
                <w:b/>
              </w:rPr>
              <w:t>________________________________________________</w:t>
            </w:r>
          </w:p>
          <w:p w:rsidR="000C48F5" w:rsidRPr="00B96CB8" w:rsidRDefault="000C48F5" w:rsidP="00B96CB8">
            <w:pPr>
              <w:spacing w:before="240"/>
              <w:rPr>
                <w:rFonts w:ascii="Verdana" w:hAnsi="Verdana" w:cs="Arial"/>
                <w:sz w:val="18"/>
                <w:szCs w:val="18"/>
              </w:rPr>
            </w:pPr>
            <w:r w:rsidRPr="00B96CB8">
              <w:rPr>
                <w:rFonts w:ascii="Verdana" w:hAnsi="Verdana" w:cs="Arial"/>
                <w:sz w:val="18"/>
                <w:szCs w:val="18"/>
              </w:rPr>
              <w:t>Creating a quality learning community through opportunity, innovation and participation</w:t>
            </w:r>
          </w:p>
          <w:p w:rsidR="00771181" w:rsidRDefault="00771181" w:rsidP="00B96CB8"/>
        </w:tc>
        <w:tc>
          <w:tcPr>
            <w:tcW w:w="1800" w:type="dxa"/>
            <w:shd w:val="clear" w:color="auto" w:fill="auto"/>
          </w:tcPr>
          <w:p w:rsidR="00771181" w:rsidRDefault="002F7491" w:rsidP="00B96CB8">
            <w:r>
              <w:rPr>
                <w:noProof/>
              </w:rPr>
              <w:drawing>
                <wp:anchor distT="0" distB="0" distL="114300" distR="114300" simplePos="0" relativeHeight="251656704" behindDoc="0" locked="0" layoutInCell="1" allowOverlap="1">
                  <wp:simplePos x="0" y="0"/>
                  <wp:positionH relativeFrom="column">
                    <wp:posOffset>160020</wp:posOffset>
                  </wp:positionH>
                  <wp:positionV relativeFrom="paragraph">
                    <wp:posOffset>113030</wp:posOffset>
                  </wp:positionV>
                  <wp:extent cx="847725" cy="771525"/>
                  <wp:effectExtent l="19050" t="0" r="9525" b="0"/>
                  <wp:wrapNone/>
                  <wp:docPr id="13" name="Picture 47" descr="Description: w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wschool"/>
                          <pic:cNvPicPr>
                            <a:picLocks noChangeAspect="1" noChangeArrowheads="1"/>
                          </pic:cNvPicPr>
                        </pic:nvPicPr>
                        <pic:blipFill>
                          <a:blip r:embed="rId7" cstate="print"/>
                          <a:srcRect/>
                          <a:stretch>
                            <a:fillRect/>
                          </a:stretch>
                        </pic:blipFill>
                        <pic:spPr bwMode="auto">
                          <a:xfrm>
                            <a:off x="0" y="0"/>
                            <a:ext cx="847725" cy="771525"/>
                          </a:xfrm>
                          <a:prstGeom prst="rect">
                            <a:avLst/>
                          </a:prstGeom>
                          <a:noFill/>
                          <a:ln w="9525">
                            <a:noFill/>
                            <a:miter lim="800000"/>
                            <a:headEnd/>
                            <a:tailEnd/>
                          </a:ln>
                        </pic:spPr>
                      </pic:pic>
                    </a:graphicData>
                  </a:graphic>
                </wp:anchor>
              </w:drawing>
            </w:r>
          </w:p>
        </w:tc>
      </w:tr>
    </w:tbl>
    <w:p w:rsidR="00267AA1" w:rsidRPr="00A92D53" w:rsidRDefault="002F7491" w:rsidP="009311CB">
      <w:pPr>
        <w:ind w:left="720"/>
        <w:rPr>
          <w:rFonts w:ascii="Verdana" w:hAnsi="Verdana"/>
          <w:sz w:val="20"/>
          <w:szCs w:val="20"/>
        </w:rPr>
      </w:pPr>
      <w:r>
        <w:rPr>
          <w:noProof/>
        </w:rPr>
        <w:drawing>
          <wp:anchor distT="36576" distB="36576" distL="36576" distR="36576" simplePos="0" relativeHeight="251655680" behindDoc="0" locked="0" layoutInCell="1" allowOverlap="1">
            <wp:simplePos x="0" y="0"/>
            <wp:positionH relativeFrom="column">
              <wp:posOffset>9958705</wp:posOffset>
            </wp:positionH>
            <wp:positionV relativeFrom="paragraph">
              <wp:posOffset>231775</wp:posOffset>
            </wp:positionV>
            <wp:extent cx="1097280" cy="1183005"/>
            <wp:effectExtent l="19050" t="0" r="7620" b="0"/>
            <wp:wrapNone/>
            <wp:docPr id="7" name="Picture 30" descr="Description: 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4656" behindDoc="0" locked="0" layoutInCell="1" allowOverlap="1">
            <wp:simplePos x="0" y="0"/>
            <wp:positionH relativeFrom="column">
              <wp:posOffset>9958705</wp:posOffset>
            </wp:positionH>
            <wp:positionV relativeFrom="paragraph">
              <wp:posOffset>231775</wp:posOffset>
            </wp:positionV>
            <wp:extent cx="1097280" cy="1183005"/>
            <wp:effectExtent l="19050" t="0" r="7620" b="0"/>
            <wp:wrapNone/>
            <wp:docPr id="6" name="Picture 29" descr="Description: 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3632" behindDoc="0" locked="0" layoutInCell="1" allowOverlap="1">
            <wp:simplePos x="0" y="0"/>
            <wp:positionH relativeFrom="column">
              <wp:posOffset>9958705</wp:posOffset>
            </wp:positionH>
            <wp:positionV relativeFrom="paragraph">
              <wp:posOffset>231775</wp:posOffset>
            </wp:positionV>
            <wp:extent cx="1097280" cy="1183005"/>
            <wp:effectExtent l="19050" t="0" r="7620" b="0"/>
            <wp:wrapNone/>
            <wp:docPr id="5" name="Picture 28" descr="Description: 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2608" behindDoc="0" locked="0" layoutInCell="1" allowOverlap="1">
            <wp:simplePos x="0" y="0"/>
            <wp:positionH relativeFrom="column">
              <wp:posOffset>9958705</wp:posOffset>
            </wp:positionH>
            <wp:positionV relativeFrom="paragraph">
              <wp:posOffset>231775</wp:posOffset>
            </wp:positionV>
            <wp:extent cx="1097280" cy="1183005"/>
            <wp:effectExtent l="19050" t="0" r="7620" b="0"/>
            <wp:wrapNone/>
            <wp:docPr id="4" name="Picture 27" descr="Description: 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pic:spPr>
                </pic:pic>
              </a:graphicData>
            </a:graphic>
          </wp:anchor>
        </w:drawing>
      </w:r>
      <w:r>
        <w:rPr>
          <w:noProof/>
        </w:rPr>
        <w:drawing>
          <wp:anchor distT="36576" distB="36576" distL="36576" distR="36576" simplePos="0" relativeHeight="251651584" behindDoc="0" locked="0" layoutInCell="1" allowOverlap="1">
            <wp:simplePos x="0" y="0"/>
            <wp:positionH relativeFrom="column">
              <wp:posOffset>9958705</wp:posOffset>
            </wp:positionH>
            <wp:positionV relativeFrom="paragraph">
              <wp:posOffset>231775</wp:posOffset>
            </wp:positionV>
            <wp:extent cx="1097280" cy="1183005"/>
            <wp:effectExtent l="19050" t="0" r="7620" b="0"/>
            <wp:wrapNone/>
            <wp:docPr id="3" name="Picture 26" descr="Description: 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pic:spPr>
                </pic:pic>
              </a:graphicData>
            </a:graphic>
          </wp:anchor>
        </w:drawing>
      </w:r>
    </w:p>
    <w:p w:rsidR="002F7491" w:rsidRPr="00A1724D" w:rsidRDefault="005A6E24" w:rsidP="002F7491">
      <w:pPr>
        <w:jc w:val="center"/>
        <w:rPr>
          <w:rFonts w:ascii="Arial" w:hAnsi="Arial" w:cs="Arial"/>
          <w:b/>
          <w:sz w:val="40"/>
          <w:szCs w:val="40"/>
        </w:rPr>
      </w:pPr>
      <w:r>
        <w:rPr>
          <w:rFonts w:ascii="Arial" w:hAnsi="Arial" w:cs="Arial"/>
          <w:b/>
          <w:sz w:val="40"/>
          <w:szCs w:val="40"/>
        </w:rPr>
        <w:t>CLASS INFORMATION</w:t>
      </w:r>
    </w:p>
    <w:p w:rsidR="002F7491" w:rsidRPr="00044724" w:rsidRDefault="00C35CDF" w:rsidP="002F7491">
      <w:pPr>
        <w:jc w:val="center"/>
        <w:rPr>
          <w:rFonts w:ascii="Arial" w:hAnsi="Arial" w:cs="Arial"/>
          <w:b/>
          <w:sz w:val="40"/>
          <w:szCs w:val="40"/>
        </w:rPr>
      </w:pPr>
      <w:r>
        <w:rPr>
          <w:rFonts w:ascii="Arial" w:hAnsi="Arial" w:cs="Arial"/>
          <w:b/>
          <w:sz w:val="40"/>
          <w:szCs w:val="40"/>
        </w:rPr>
        <w:t>K-2</w:t>
      </w:r>
      <w:r w:rsidR="00044724">
        <w:rPr>
          <w:rFonts w:ascii="Arial" w:hAnsi="Arial" w:cs="Arial"/>
          <w:b/>
          <w:sz w:val="40"/>
          <w:szCs w:val="40"/>
        </w:rPr>
        <w:t>W</w:t>
      </w:r>
    </w:p>
    <w:p w:rsidR="002F7491" w:rsidRDefault="0009159B" w:rsidP="00044724">
      <w:pPr>
        <w:jc w:val="center"/>
        <w:rPr>
          <w:rFonts w:ascii="Arial" w:hAnsi="Arial" w:cs="Arial"/>
        </w:rPr>
      </w:pPr>
      <w:r w:rsidRPr="005A6E24">
        <w:rPr>
          <w:rFonts w:ascii="Arial" w:hAnsi="Arial" w:cs="Arial"/>
          <w:noProof/>
        </w:rPr>
        <w:drawing>
          <wp:anchor distT="0" distB="0" distL="114300" distR="114300" simplePos="0" relativeHeight="251657728" behindDoc="0" locked="0" layoutInCell="1" allowOverlap="1" wp14:anchorId="27CD3096" wp14:editId="05CDAD8F">
            <wp:simplePos x="0" y="0"/>
            <wp:positionH relativeFrom="margin">
              <wp:posOffset>5141595</wp:posOffset>
            </wp:positionH>
            <wp:positionV relativeFrom="paragraph">
              <wp:posOffset>123825</wp:posOffset>
            </wp:positionV>
            <wp:extent cx="1391920" cy="1391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xanne\Desktop\phot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91920" cy="1391920"/>
                    </a:xfrm>
                    <a:prstGeom prst="rect">
                      <a:avLst/>
                    </a:prstGeom>
                    <a:noFill/>
                    <a:ln w="38100">
                      <a:noFill/>
                    </a:ln>
                  </pic:spPr>
                </pic:pic>
              </a:graphicData>
            </a:graphic>
            <wp14:sizeRelH relativeFrom="page">
              <wp14:pctWidth>0</wp14:pctWidth>
            </wp14:sizeRelH>
            <wp14:sizeRelV relativeFrom="page">
              <wp14:pctHeight>0</wp14:pctHeight>
            </wp14:sizeRelV>
          </wp:anchor>
        </w:drawing>
      </w:r>
      <w:r w:rsidR="00A65408" w:rsidRPr="00044724">
        <w:rPr>
          <w:rFonts w:ascii="Arial" w:hAnsi="Arial" w:cs="Arial"/>
          <w:b/>
          <w:sz w:val="40"/>
          <w:szCs w:val="40"/>
        </w:rPr>
        <w:t>M</w:t>
      </w:r>
      <w:r w:rsidR="002F7491" w:rsidRPr="00044724">
        <w:rPr>
          <w:rFonts w:ascii="Arial" w:hAnsi="Arial" w:cs="Arial"/>
          <w:b/>
          <w:sz w:val="40"/>
          <w:szCs w:val="40"/>
        </w:rPr>
        <w:t>s</w:t>
      </w:r>
      <w:r w:rsidR="00044724">
        <w:rPr>
          <w:rFonts w:ascii="Arial" w:hAnsi="Arial" w:cs="Arial"/>
          <w:b/>
          <w:sz w:val="40"/>
          <w:szCs w:val="40"/>
        </w:rPr>
        <w:t xml:space="preserve"> Taryan Walsh</w:t>
      </w:r>
    </w:p>
    <w:p w:rsidR="005A7B88" w:rsidRPr="005A7B88" w:rsidRDefault="005A7B88" w:rsidP="002F7491">
      <w:pPr>
        <w:rPr>
          <w:rFonts w:ascii="Arial" w:hAnsi="Arial" w:cs="Arial"/>
          <w:sz w:val="22"/>
          <w:szCs w:val="22"/>
        </w:rPr>
      </w:pPr>
      <w:r w:rsidRPr="005A7B88">
        <w:rPr>
          <w:rFonts w:ascii="Arial" w:hAnsi="Arial" w:cs="Arial"/>
          <w:sz w:val="22"/>
          <w:szCs w:val="22"/>
        </w:rPr>
        <w:t>Welcome to 201</w:t>
      </w:r>
      <w:r w:rsidR="00C35CDF">
        <w:rPr>
          <w:rFonts w:ascii="Arial" w:hAnsi="Arial" w:cs="Arial"/>
          <w:sz w:val="22"/>
          <w:szCs w:val="22"/>
        </w:rPr>
        <w:t>7</w:t>
      </w:r>
      <w:r w:rsidR="00442664">
        <w:rPr>
          <w:rFonts w:ascii="Arial" w:hAnsi="Arial" w:cs="Arial"/>
          <w:sz w:val="22"/>
          <w:szCs w:val="22"/>
        </w:rPr>
        <w:t>!</w:t>
      </w:r>
      <w:r w:rsidRPr="005A7B88">
        <w:rPr>
          <w:rFonts w:ascii="Arial" w:hAnsi="Arial" w:cs="Arial"/>
          <w:sz w:val="22"/>
          <w:szCs w:val="22"/>
        </w:rPr>
        <w:t xml:space="preserve"> I trust your holiday was as relaxing and rewarding as mine was.</w:t>
      </w:r>
    </w:p>
    <w:p w:rsidR="005A7B88" w:rsidRPr="005A7B88" w:rsidRDefault="005A7B88" w:rsidP="002F7491">
      <w:pPr>
        <w:rPr>
          <w:rFonts w:ascii="Arial" w:hAnsi="Arial" w:cs="Arial"/>
          <w:sz w:val="22"/>
          <w:szCs w:val="22"/>
        </w:rPr>
      </w:pPr>
    </w:p>
    <w:p w:rsidR="005A7B88" w:rsidRPr="00044724" w:rsidRDefault="005A7B88" w:rsidP="002F7491">
      <w:pPr>
        <w:rPr>
          <w:rFonts w:ascii="Arial" w:hAnsi="Arial" w:cs="Arial"/>
          <w:sz w:val="22"/>
          <w:szCs w:val="22"/>
        </w:rPr>
      </w:pPr>
      <w:r w:rsidRPr="00044724">
        <w:rPr>
          <w:rFonts w:ascii="Arial" w:hAnsi="Arial" w:cs="Arial"/>
          <w:sz w:val="22"/>
          <w:szCs w:val="22"/>
        </w:rPr>
        <w:t xml:space="preserve">My name is </w:t>
      </w:r>
      <w:r w:rsidRPr="00044724">
        <w:rPr>
          <w:rFonts w:ascii="Arial" w:hAnsi="Arial" w:cs="Arial"/>
          <w:b/>
          <w:sz w:val="22"/>
          <w:szCs w:val="22"/>
        </w:rPr>
        <w:t>M</w:t>
      </w:r>
      <w:r w:rsidR="00044724">
        <w:rPr>
          <w:rFonts w:ascii="Arial" w:hAnsi="Arial" w:cs="Arial"/>
          <w:b/>
          <w:sz w:val="22"/>
          <w:szCs w:val="22"/>
        </w:rPr>
        <w:t>s Taryan Walsh</w:t>
      </w:r>
      <w:r w:rsidRPr="00044724">
        <w:rPr>
          <w:rFonts w:ascii="Arial" w:hAnsi="Arial" w:cs="Arial"/>
          <w:sz w:val="22"/>
          <w:szCs w:val="22"/>
        </w:rPr>
        <w:t xml:space="preserve"> and I am </w:t>
      </w:r>
      <w:r w:rsidR="00F4784E">
        <w:rPr>
          <w:rFonts w:ascii="Arial" w:hAnsi="Arial" w:cs="Arial"/>
          <w:sz w:val="22"/>
          <w:szCs w:val="22"/>
        </w:rPr>
        <w:t xml:space="preserve">looking forward to working with you as your </w:t>
      </w:r>
      <w:r w:rsidRPr="00044724">
        <w:rPr>
          <w:rFonts w:ascii="Arial" w:hAnsi="Arial" w:cs="Arial"/>
          <w:sz w:val="22"/>
          <w:szCs w:val="22"/>
        </w:rPr>
        <w:t>child’s classroom teacher. I have been at Wa</w:t>
      </w:r>
      <w:r w:rsidR="00044724" w:rsidRPr="00044724">
        <w:rPr>
          <w:rFonts w:ascii="Arial" w:hAnsi="Arial" w:cs="Arial"/>
          <w:sz w:val="22"/>
          <w:szCs w:val="22"/>
        </w:rPr>
        <w:t>dalba Community School since 2010</w:t>
      </w:r>
      <w:r w:rsidR="00F4784E">
        <w:rPr>
          <w:rFonts w:ascii="Arial" w:hAnsi="Arial" w:cs="Arial"/>
          <w:sz w:val="22"/>
          <w:szCs w:val="22"/>
        </w:rPr>
        <w:t>. Prior to teaching here</w:t>
      </w:r>
      <w:r w:rsidR="00C35CDF">
        <w:rPr>
          <w:rFonts w:ascii="Arial" w:hAnsi="Arial" w:cs="Arial"/>
          <w:sz w:val="22"/>
          <w:szCs w:val="22"/>
        </w:rPr>
        <w:t>,</w:t>
      </w:r>
      <w:r w:rsidR="00F4784E">
        <w:rPr>
          <w:rFonts w:ascii="Arial" w:hAnsi="Arial" w:cs="Arial"/>
          <w:sz w:val="22"/>
          <w:szCs w:val="22"/>
        </w:rPr>
        <w:t xml:space="preserve"> I taught in the Hunter and Central Coast areas. </w:t>
      </w:r>
      <w:r w:rsidR="00442664" w:rsidRPr="00044724">
        <w:rPr>
          <w:rFonts w:ascii="Arial" w:hAnsi="Arial" w:cs="Arial"/>
          <w:sz w:val="22"/>
          <w:szCs w:val="22"/>
        </w:rPr>
        <w:t>I am a</w:t>
      </w:r>
      <w:r w:rsidR="00F4784E">
        <w:rPr>
          <w:rFonts w:ascii="Arial" w:hAnsi="Arial" w:cs="Arial"/>
          <w:sz w:val="22"/>
          <w:szCs w:val="22"/>
        </w:rPr>
        <w:t xml:space="preserve"> </w:t>
      </w:r>
      <w:r w:rsidR="00C35CDF">
        <w:rPr>
          <w:rFonts w:ascii="Arial" w:hAnsi="Arial" w:cs="Arial"/>
          <w:sz w:val="22"/>
          <w:szCs w:val="22"/>
        </w:rPr>
        <w:t>m</w:t>
      </w:r>
      <w:r w:rsidR="00F4784E">
        <w:rPr>
          <w:rFonts w:ascii="Arial" w:hAnsi="Arial" w:cs="Arial"/>
          <w:sz w:val="22"/>
          <w:szCs w:val="22"/>
        </w:rPr>
        <w:t xml:space="preserve">other of </w:t>
      </w:r>
      <w:r w:rsidR="00C35CDF">
        <w:rPr>
          <w:rFonts w:ascii="Arial" w:hAnsi="Arial" w:cs="Arial"/>
          <w:sz w:val="22"/>
          <w:szCs w:val="22"/>
        </w:rPr>
        <w:t xml:space="preserve">two boys and a girl. </w:t>
      </w:r>
      <w:r w:rsidR="00F4784E">
        <w:rPr>
          <w:rFonts w:ascii="Arial" w:hAnsi="Arial" w:cs="Arial"/>
          <w:sz w:val="22"/>
          <w:szCs w:val="22"/>
        </w:rPr>
        <w:t>W</w:t>
      </w:r>
      <w:r w:rsidR="00C35CDF">
        <w:rPr>
          <w:rFonts w:ascii="Arial" w:hAnsi="Arial" w:cs="Arial"/>
          <w:sz w:val="22"/>
          <w:szCs w:val="22"/>
        </w:rPr>
        <w:t xml:space="preserve">hen I am not at school, I enjoy netball, reading and going to the beach. </w:t>
      </w:r>
    </w:p>
    <w:p w:rsidR="005A7B88" w:rsidRPr="005A7B88" w:rsidRDefault="005A7B88" w:rsidP="002F7491">
      <w:pPr>
        <w:rPr>
          <w:rFonts w:ascii="Arial" w:hAnsi="Arial" w:cs="Arial"/>
          <w:sz w:val="22"/>
          <w:szCs w:val="22"/>
        </w:rPr>
      </w:pPr>
    </w:p>
    <w:p w:rsidR="005A7B88" w:rsidRPr="005A7B88" w:rsidRDefault="005A7B88" w:rsidP="005A7B88">
      <w:pPr>
        <w:rPr>
          <w:rFonts w:ascii="Arial" w:hAnsi="Arial" w:cs="Arial"/>
          <w:sz w:val="22"/>
          <w:szCs w:val="22"/>
        </w:rPr>
      </w:pPr>
      <w:r w:rsidRPr="005A7B88">
        <w:rPr>
          <w:rFonts w:ascii="Arial" w:hAnsi="Arial" w:cs="Arial"/>
          <w:sz w:val="22"/>
          <w:szCs w:val="22"/>
        </w:rPr>
        <w:t>As is the practice in Primary schools, your child will have the following teachers in support roles during the week:</w:t>
      </w:r>
    </w:p>
    <w:p w:rsidR="005A7B88" w:rsidRPr="00F4784E" w:rsidRDefault="005A7B88" w:rsidP="005A7B88">
      <w:pPr>
        <w:rPr>
          <w:rFonts w:ascii="Arial" w:hAnsi="Arial" w:cs="Arial"/>
          <w:sz w:val="22"/>
          <w:szCs w:val="22"/>
        </w:rPr>
      </w:pPr>
      <w:r w:rsidRPr="005A7B88">
        <w:rPr>
          <w:rFonts w:ascii="Arial" w:hAnsi="Arial" w:cs="Arial"/>
          <w:sz w:val="22"/>
          <w:szCs w:val="22"/>
        </w:rPr>
        <w:t>● Library</w:t>
      </w:r>
      <w:r w:rsidR="00F4784E">
        <w:rPr>
          <w:rFonts w:ascii="Arial" w:hAnsi="Arial" w:cs="Arial"/>
          <w:sz w:val="22"/>
          <w:szCs w:val="22"/>
        </w:rPr>
        <w:t xml:space="preserve"> &amp; RFF</w:t>
      </w:r>
      <w:r w:rsidRPr="005A7B88">
        <w:rPr>
          <w:rFonts w:ascii="Arial" w:hAnsi="Arial" w:cs="Arial"/>
          <w:sz w:val="22"/>
          <w:szCs w:val="22"/>
        </w:rPr>
        <w:t xml:space="preserve">- </w:t>
      </w:r>
      <w:r w:rsidR="00C35CDF">
        <w:rPr>
          <w:rFonts w:ascii="Arial" w:hAnsi="Arial" w:cs="Arial"/>
          <w:sz w:val="22"/>
          <w:szCs w:val="22"/>
        </w:rPr>
        <w:t>Ms Young</w:t>
      </w:r>
    </w:p>
    <w:p w:rsidR="00F35C9A" w:rsidRPr="00F4784E" w:rsidRDefault="00044724" w:rsidP="005A7B88">
      <w:pPr>
        <w:rPr>
          <w:rFonts w:ascii="Arial" w:hAnsi="Arial" w:cs="Arial"/>
          <w:sz w:val="22"/>
          <w:szCs w:val="22"/>
        </w:rPr>
      </w:pPr>
      <w:r w:rsidRPr="00F4784E">
        <w:rPr>
          <w:rFonts w:ascii="Arial" w:hAnsi="Arial" w:cs="Arial"/>
          <w:sz w:val="22"/>
          <w:szCs w:val="22"/>
        </w:rPr>
        <w:t xml:space="preserve">● </w:t>
      </w:r>
      <w:r w:rsidR="00F35C9A" w:rsidRPr="00F4784E">
        <w:rPr>
          <w:rFonts w:ascii="Arial" w:hAnsi="Arial" w:cs="Arial"/>
          <w:sz w:val="22"/>
          <w:szCs w:val="22"/>
        </w:rPr>
        <w:t>Learning Support- M</w:t>
      </w:r>
      <w:r w:rsidRPr="00F4784E">
        <w:rPr>
          <w:rFonts w:ascii="Arial" w:hAnsi="Arial" w:cs="Arial"/>
          <w:sz w:val="22"/>
          <w:szCs w:val="22"/>
        </w:rPr>
        <w:t xml:space="preserve">s Pattison </w:t>
      </w:r>
    </w:p>
    <w:p w:rsidR="00F35C9A" w:rsidRDefault="00F35C9A" w:rsidP="005A7B88">
      <w:pPr>
        <w:rPr>
          <w:rFonts w:ascii="Arial" w:hAnsi="Arial" w:cs="Arial"/>
          <w:sz w:val="22"/>
          <w:szCs w:val="22"/>
        </w:rPr>
      </w:pPr>
    </w:p>
    <w:p w:rsidR="005A7B88" w:rsidRDefault="005A7B88" w:rsidP="005A7B88">
      <w:pPr>
        <w:rPr>
          <w:rFonts w:ascii="Arial" w:hAnsi="Arial" w:cs="Arial"/>
          <w:sz w:val="22"/>
          <w:szCs w:val="22"/>
        </w:rPr>
      </w:pPr>
    </w:p>
    <w:p w:rsidR="005A7B88" w:rsidRDefault="005A7B88" w:rsidP="005A7B88">
      <w:pPr>
        <w:rPr>
          <w:rFonts w:ascii="Arial" w:hAnsi="Arial" w:cs="Arial"/>
          <w:sz w:val="22"/>
          <w:szCs w:val="22"/>
        </w:rPr>
      </w:pPr>
      <w:r>
        <w:rPr>
          <w:rFonts w:ascii="Arial" w:hAnsi="Arial" w:cs="Arial"/>
          <w:sz w:val="22"/>
          <w:szCs w:val="22"/>
        </w:rPr>
        <w:t xml:space="preserve">Please see the map below to see where our classroom is. </w:t>
      </w:r>
    </w:p>
    <w:p w:rsidR="005A7B88" w:rsidRDefault="00DF0ADE" w:rsidP="005A7B88">
      <w:pPr>
        <w:rPr>
          <w:rFonts w:ascii="Arial" w:hAnsi="Arial" w:cs="Arial"/>
          <w:sz w:val="22"/>
          <w:szCs w:val="22"/>
        </w:rPr>
      </w:pPr>
      <w:r>
        <w:rPr>
          <w:noProof/>
        </w:rPr>
        <mc:AlternateContent>
          <mc:Choice Requires="wps">
            <w:drawing>
              <wp:inline distT="0" distB="0" distL="0" distR="0">
                <wp:extent cx="302895" cy="302895"/>
                <wp:effectExtent l="0" t="0" r="0" b="0"/>
                <wp:docPr id="16" name="Rectangle 16" descr="Studen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E77B66" id="Rectangle 16" o:spid="_x0000_s1026" alt="Student Phot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" filled="f" stroked="f">
                <o:lock v:ext="edit" aspectratio="t"/>
                <w10:anchorlock/>
              </v:rect>
            </w:pict>
          </mc:Fallback>
        </mc:AlternateContent>
      </w:r>
      <w:r w:rsidRPr="00E210C8">
        <w:rPr>
          <w:noProof/>
          <w:highlight w:val="yellow"/>
        </w:rPr>
        <w:drawing>
          <wp:inline distT="0" distB="0" distL="0" distR="0" wp14:anchorId="28DAC59B" wp14:editId="1BF4B59B">
            <wp:extent cx="5563590" cy="4105435"/>
            <wp:effectExtent l="0" t="0" r="952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3590" cy="4105435"/>
                    </a:xfrm>
                    <a:prstGeom prst="rect">
                      <a:avLst/>
                    </a:prstGeom>
                  </pic:spPr>
                </pic:pic>
              </a:graphicData>
            </a:graphic>
          </wp:inline>
        </w:drawing>
      </w:r>
    </w:p>
    <w:p w:rsidR="005A7B88" w:rsidRDefault="005A7B88" w:rsidP="005A7B88">
      <w:pPr>
        <w:rPr>
          <w:rFonts w:ascii="Arial" w:hAnsi="Arial" w:cs="Arial"/>
          <w:sz w:val="22"/>
          <w:szCs w:val="22"/>
        </w:rPr>
      </w:pPr>
    </w:p>
    <w:p w:rsidR="005A7B88" w:rsidRDefault="005A7B88" w:rsidP="005A7B88">
      <w:pPr>
        <w:rPr>
          <w:rFonts w:ascii="Arial" w:hAnsi="Arial" w:cs="Arial"/>
          <w:sz w:val="22"/>
          <w:szCs w:val="22"/>
        </w:rPr>
      </w:pPr>
    </w:p>
    <w:p w:rsidR="005A7B88" w:rsidRDefault="005A7B88" w:rsidP="005A7B88">
      <w:pPr>
        <w:rPr>
          <w:rFonts w:ascii="Arial" w:hAnsi="Arial" w:cs="Arial"/>
          <w:sz w:val="22"/>
          <w:szCs w:val="22"/>
        </w:rPr>
      </w:pPr>
    </w:p>
    <w:p w:rsidR="002F7491" w:rsidRPr="00E210C8" w:rsidRDefault="002F7491" w:rsidP="002F7491">
      <w:pPr>
        <w:rPr>
          <w:rFonts w:ascii="Arial" w:hAnsi="Arial" w:cs="Arial"/>
          <w:sz w:val="22"/>
          <w:szCs w:val="22"/>
        </w:rPr>
      </w:pPr>
      <w:r w:rsidRPr="00FA3AC8">
        <w:rPr>
          <w:rFonts w:ascii="Arial" w:hAnsi="Arial" w:cs="Arial"/>
          <w:b/>
          <w:sz w:val="22"/>
        </w:rPr>
        <w:t>Weekly Overview</w:t>
      </w:r>
    </w:p>
    <w:p w:rsidR="002F7491" w:rsidRPr="00D62B48" w:rsidRDefault="002F7491" w:rsidP="002F7491">
      <w:pPr>
        <w:rPr>
          <w:rFonts w:ascii="Arial" w:hAnsi="Arial" w:cs="Arial"/>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2038"/>
        <w:gridCol w:w="2037"/>
        <w:gridCol w:w="2038"/>
        <w:gridCol w:w="2218"/>
      </w:tblGrid>
      <w:tr w:rsidR="002F7491" w:rsidRPr="00D62B48" w:rsidTr="00594C57">
        <w:tc>
          <w:tcPr>
            <w:tcW w:w="2037" w:type="dxa"/>
          </w:tcPr>
          <w:p w:rsidR="002F7491" w:rsidRPr="00D62B48" w:rsidRDefault="002F7491" w:rsidP="0044162B">
            <w:pPr>
              <w:jc w:val="center"/>
              <w:rPr>
                <w:rFonts w:ascii="Arial" w:hAnsi="Arial" w:cs="Arial"/>
                <w:b/>
              </w:rPr>
            </w:pPr>
            <w:r w:rsidRPr="00D62B48">
              <w:rPr>
                <w:rFonts w:ascii="Arial" w:hAnsi="Arial" w:cs="Arial"/>
                <w:b/>
              </w:rPr>
              <w:t>MONDAY</w:t>
            </w:r>
          </w:p>
        </w:tc>
        <w:tc>
          <w:tcPr>
            <w:tcW w:w="2038" w:type="dxa"/>
          </w:tcPr>
          <w:p w:rsidR="002F7491" w:rsidRPr="00D62B48" w:rsidRDefault="002F7491" w:rsidP="0044162B">
            <w:pPr>
              <w:jc w:val="center"/>
              <w:rPr>
                <w:rFonts w:ascii="Arial" w:hAnsi="Arial" w:cs="Arial"/>
                <w:b/>
              </w:rPr>
            </w:pPr>
            <w:r w:rsidRPr="00D62B48">
              <w:rPr>
                <w:rFonts w:ascii="Arial" w:hAnsi="Arial" w:cs="Arial"/>
                <w:b/>
              </w:rPr>
              <w:t>TUESDAY</w:t>
            </w:r>
          </w:p>
        </w:tc>
        <w:tc>
          <w:tcPr>
            <w:tcW w:w="2037" w:type="dxa"/>
          </w:tcPr>
          <w:p w:rsidR="002F7491" w:rsidRPr="00D62B48" w:rsidRDefault="002F7491" w:rsidP="0044162B">
            <w:pPr>
              <w:jc w:val="center"/>
              <w:rPr>
                <w:rFonts w:ascii="Arial" w:hAnsi="Arial" w:cs="Arial"/>
                <w:b/>
              </w:rPr>
            </w:pPr>
            <w:r w:rsidRPr="00D62B48">
              <w:rPr>
                <w:rFonts w:ascii="Arial" w:hAnsi="Arial" w:cs="Arial"/>
                <w:b/>
              </w:rPr>
              <w:t>WEDNESDAY</w:t>
            </w:r>
          </w:p>
        </w:tc>
        <w:tc>
          <w:tcPr>
            <w:tcW w:w="2038" w:type="dxa"/>
          </w:tcPr>
          <w:p w:rsidR="002F7491" w:rsidRPr="00D62B48" w:rsidRDefault="002F7491" w:rsidP="0044162B">
            <w:pPr>
              <w:jc w:val="center"/>
              <w:rPr>
                <w:rFonts w:ascii="Arial" w:hAnsi="Arial" w:cs="Arial"/>
                <w:b/>
              </w:rPr>
            </w:pPr>
            <w:r w:rsidRPr="00D62B48">
              <w:rPr>
                <w:rFonts w:ascii="Arial" w:hAnsi="Arial" w:cs="Arial"/>
                <w:b/>
              </w:rPr>
              <w:t>THURSDAY</w:t>
            </w:r>
          </w:p>
        </w:tc>
        <w:tc>
          <w:tcPr>
            <w:tcW w:w="2218" w:type="dxa"/>
          </w:tcPr>
          <w:p w:rsidR="002F7491" w:rsidRPr="00D62B48" w:rsidRDefault="002F7491" w:rsidP="0044162B">
            <w:pPr>
              <w:jc w:val="center"/>
              <w:rPr>
                <w:rFonts w:ascii="Arial" w:hAnsi="Arial" w:cs="Arial"/>
                <w:b/>
              </w:rPr>
            </w:pPr>
            <w:r w:rsidRPr="00D62B48">
              <w:rPr>
                <w:rFonts w:ascii="Arial" w:hAnsi="Arial" w:cs="Arial"/>
                <w:b/>
              </w:rPr>
              <w:t>FRIDAY</w:t>
            </w:r>
          </w:p>
        </w:tc>
      </w:tr>
      <w:tr w:rsidR="002F7491" w:rsidRPr="00D62B48" w:rsidTr="00594C57">
        <w:tc>
          <w:tcPr>
            <w:tcW w:w="2037" w:type="dxa"/>
          </w:tcPr>
          <w:p w:rsidR="00D81759" w:rsidRDefault="00590F78" w:rsidP="00D81759">
            <w:pPr>
              <w:rPr>
                <w:rFonts w:ascii="Arial" w:hAnsi="Arial" w:cs="Arial"/>
              </w:rPr>
            </w:pPr>
            <w:r>
              <w:rPr>
                <w:rFonts w:ascii="Arial" w:hAnsi="Arial" w:cs="Arial"/>
              </w:rPr>
              <w:t xml:space="preserve">● </w:t>
            </w:r>
            <w:r w:rsidR="00D81759">
              <w:rPr>
                <w:rFonts w:ascii="Arial" w:hAnsi="Arial" w:cs="Arial"/>
              </w:rPr>
              <w:t>In class</w:t>
            </w:r>
            <w:r w:rsidR="000B040C">
              <w:rPr>
                <w:rFonts w:ascii="Arial" w:hAnsi="Arial" w:cs="Arial"/>
              </w:rPr>
              <w:t xml:space="preserve"> Assembly 1:30pm</w:t>
            </w:r>
          </w:p>
          <w:p w:rsidR="002F7491" w:rsidRPr="00D81759" w:rsidRDefault="00D81759" w:rsidP="00D81759">
            <w:pPr>
              <w:pStyle w:val="ListParagraph"/>
              <w:numPr>
                <w:ilvl w:val="0"/>
                <w:numId w:val="8"/>
              </w:numPr>
              <w:rPr>
                <w:rFonts w:ascii="Arial" w:hAnsi="Arial" w:cs="Arial"/>
              </w:rPr>
            </w:pPr>
            <w:r w:rsidRPr="00D81759">
              <w:rPr>
                <w:rFonts w:ascii="Arial" w:hAnsi="Arial" w:cs="Arial"/>
              </w:rPr>
              <w:t>Library</w:t>
            </w:r>
          </w:p>
        </w:tc>
        <w:tc>
          <w:tcPr>
            <w:tcW w:w="2038" w:type="dxa"/>
          </w:tcPr>
          <w:p w:rsidR="002F7491" w:rsidRPr="00D62B48" w:rsidRDefault="002F7491" w:rsidP="00434817">
            <w:pPr>
              <w:rPr>
                <w:rFonts w:ascii="Arial" w:hAnsi="Arial" w:cs="Arial"/>
              </w:rPr>
            </w:pPr>
          </w:p>
          <w:p w:rsidR="002F7491" w:rsidRPr="00D62B48" w:rsidRDefault="002F7491" w:rsidP="00A65408">
            <w:pPr>
              <w:rPr>
                <w:rFonts w:ascii="Arial" w:hAnsi="Arial" w:cs="Arial"/>
              </w:rPr>
            </w:pPr>
          </w:p>
        </w:tc>
        <w:tc>
          <w:tcPr>
            <w:tcW w:w="2037" w:type="dxa"/>
          </w:tcPr>
          <w:p w:rsidR="00D81759" w:rsidRPr="00D81759" w:rsidRDefault="00B45F2D" w:rsidP="00D81759">
            <w:pPr>
              <w:rPr>
                <w:rFonts w:ascii="Arial" w:hAnsi="Arial" w:cs="Arial"/>
              </w:rPr>
            </w:pPr>
            <w:r w:rsidRPr="00D81759">
              <w:rPr>
                <w:rFonts w:ascii="Arial" w:hAnsi="Arial" w:cs="Arial"/>
              </w:rPr>
              <w:t xml:space="preserve">● </w:t>
            </w:r>
            <w:r w:rsidR="00D81759" w:rsidRPr="00D81759">
              <w:rPr>
                <w:rFonts w:ascii="Arial" w:hAnsi="Arial" w:cs="Arial"/>
              </w:rPr>
              <w:t>RFF Ms Young</w:t>
            </w:r>
          </w:p>
          <w:p w:rsidR="002F7491" w:rsidRDefault="002F7491" w:rsidP="00434817">
            <w:pPr>
              <w:rPr>
                <w:rFonts w:ascii="Arial" w:hAnsi="Arial" w:cs="Arial"/>
              </w:rPr>
            </w:pPr>
          </w:p>
          <w:p w:rsidR="00576A6C" w:rsidRPr="00D62B48" w:rsidRDefault="00576A6C" w:rsidP="00434817">
            <w:pPr>
              <w:rPr>
                <w:rFonts w:ascii="Arial" w:hAnsi="Arial" w:cs="Arial"/>
              </w:rPr>
            </w:pPr>
            <w:r>
              <w:rPr>
                <w:rFonts w:ascii="Arial" w:hAnsi="Arial" w:cs="Arial"/>
              </w:rPr>
              <w:t>● School banking day</w:t>
            </w:r>
          </w:p>
          <w:p w:rsidR="002F7491" w:rsidRPr="00D62B48" w:rsidRDefault="002F7491" w:rsidP="00434817">
            <w:pPr>
              <w:rPr>
                <w:rFonts w:ascii="Arial" w:hAnsi="Arial" w:cs="Arial"/>
              </w:rPr>
            </w:pPr>
          </w:p>
        </w:tc>
        <w:tc>
          <w:tcPr>
            <w:tcW w:w="2038" w:type="dxa"/>
          </w:tcPr>
          <w:p w:rsidR="002F7491" w:rsidRPr="00D81759" w:rsidRDefault="002F7491" w:rsidP="00D81759">
            <w:pPr>
              <w:rPr>
                <w:rFonts w:ascii="Arial" w:hAnsi="Arial" w:cs="Arial"/>
              </w:rPr>
            </w:pPr>
          </w:p>
        </w:tc>
        <w:tc>
          <w:tcPr>
            <w:tcW w:w="2218" w:type="dxa"/>
          </w:tcPr>
          <w:p w:rsidR="002F7491" w:rsidRPr="00D62B48" w:rsidRDefault="002F7491" w:rsidP="00434817">
            <w:pPr>
              <w:rPr>
                <w:rFonts w:ascii="Arial" w:hAnsi="Arial" w:cs="Arial"/>
              </w:rPr>
            </w:pPr>
            <w:r w:rsidRPr="00D62B48">
              <w:rPr>
                <w:rFonts w:ascii="Arial" w:hAnsi="Arial" w:cs="Arial"/>
              </w:rPr>
              <w:t xml:space="preserve">● </w:t>
            </w:r>
            <w:r w:rsidRPr="00B45F2D">
              <w:rPr>
                <w:rFonts w:ascii="Arial" w:hAnsi="Arial" w:cs="Arial"/>
              </w:rPr>
              <w:t>Sport Day</w:t>
            </w:r>
          </w:p>
          <w:p w:rsidR="002F7491" w:rsidRPr="00D62B48" w:rsidRDefault="002F7491" w:rsidP="00434817">
            <w:pPr>
              <w:rPr>
                <w:rFonts w:ascii="Arial" w:hAnsi="Arial" w:cs="Arial"/>
              </w:rPr>
            </w:pPr>
            <w:r w:rsidRPr="00D62B48">
              <w:rPr>
                <w:rFonts w:ascii="Arial" w:hAnsi="Arial" w:cs="Arial"/>
              </w:rPr>
              <w:t xml:space="preserve">● </w:t>
            </w:r>
            <w:r w:rsidR="00594C57">
              <w:rPr>
                <w:rFonts w:ascii="Arial" w:hAnsi="Arial" w:cs="Arial"/>
              </w:rPr>
              <w:t>Return sight words/ Homework</w:t>
            </w:r>
          </w:p>
          <w:p w:rsidR="002F7491" w:rsidRPr="00D62B48" w:rsidRDefault="002F7491" w:rsidP="00434817">
            <w:pPr>
              <w:rPr>
                <w:rFonts w:ascii="Arial" w:hAnsi="Arial" w:cs="Arial"/>
              </w:rPr>
            </w:pPr>
          </w:p>
        </w:tc>
      </w:tr>
    </w:tbl>
    <w:p w:rsidR="00FA42B1" w:rsidRPr="005A7B88" w:rsidRDefault="00FA42B1" w:rsidP="002F7491">
      <w:pPr>
        <w:rPr>
          <w:rFonts w:ascii="Arial" w:hAnsi="Arial" w:cs="Arial"/>
          <w:sz w:val="22"/>
          <w:szCs w:val="22"/>
        </w:rPr>
      </w:pPr>
    </w:p>
    <w:p w:rsidR="005A7B88" w:rsidRPr="005A7B88" w:rsidRDefault="005A7B88" w:rsidP="002F7491">
      <w:pPr>
        <w:rPr>
          <w:rFonts w:ascii="Arial" w:hAnsi="Arial" w:cs="Arial"/>
          <w:b/>
          <w:sz w:val="22"/>
          <w:szCs w:val="22"/>
        </w:rPr>
      </w:pPr>
      <w:r w:rsidRPr="005A7B88">
        <w:rPr>
          <w:rFonts w:ascii="Arial" w:hAnsi="Arial" w:cs="Arial"/>
          <w:b/>
          <w:sz w:val="22"/>
          <w:szCs w:val="22"/>
        </w:rPr>
        <w:t>Interviews/ Meetings</w:t>
      </w:r>
    </w:p>
    <w:p w:rsidR="005A7B88" w:rsidRDefault="005A7B88" w:rsidP="005A7B88">
      <w:pPr>
        <w:rPr>
          <w:rFonts w:ascii="Arial" w:hAnsi="Arial" w:cs="Arial"/>
          <w:sz w:val="22"/>
          <w:szCs w:val="22"/>
        </w:rPr>
      </w:pPr>
    </w:p>
    <w:p w:rsidR="005A7B88" w:rsidRPr="005A7B88" w:rsidRDefault="005A7B88" w:rsidP="005A7B88">
      <w:pPr>
        <w:jc w:val="center"/>
        <w:rPr>
          <w:rFonts w:ascii="Arial" w:hAnsi="Arial" w:cs="Arial"/>
          <w:sz w:val="22"/>
          <w:szCs w:val="22"/>
        </w:rPr>
      </w:pPr>
      <w:r w:rsidRPr="005A7B88">
        <w:rPr>
          <w:rFonts w:ascii="Arial" w:hAnsi="Arial" w:cs="Arial"/>
          <w:sz w:val="22"/>
          <w:szCs w:val="22"/>
        </w:rPr>
        <w:t>You are invit</w:t>
      </w:r>
      <w:r>
        <w:rPr>
          <w:rFonts w:ascii="Arial" w:hAnsi="Arial" w:cs="Arial"/>
          <w:sz w:val="22"/>
          <w:szCs w:val="22"/>
        </w:rPr>
        <w:t>ed to our first Parent/Teacher Interviews on</w:t>
      </w:r>
      <w:r w:rsidRPr="005A7B88">
        <w:rPr>
          <w:rFonts w:ascii="Arial" w:hAnsi="Arial" w:cs="Arial"/>
          <w:sz w:val="22"/>
          <w:szCs w:val="22"/>
        </w:rPr>
        <w:t>:</w:t>
      </w:r>
    </w:p>
    <w:p w:rsidR="005A7B88" w:rsidRPr="00442664" w:rsidRDefault="005A7B88" w:rsidP="005A7B88">
      <w:pPr>
        <w:jc w:val="center"/>
        <w:rPr>
          <w:rFonts w:ascii="Arial" w:hAnsi="Arial" w:cs="Arial"/>
          <w:b/>
          <w:sz w:val="22"/>
          <w:szCs w:val="22"/>
        </w:rPr>
      </w:pPr>
      <w:r w:rsidRPr="00442664">
        <w:rPr>
          <w:rFonts w:ascii="Arial" w:hAnsi="Arial" w:cs="Arial"/>
          <w:b/>
          <w:sz w:val="22"/>
          <w:szCs w:val="22"/>
        </w:rPr>
        <w:t>Tuesday 1</w:t>
      </w:r>
      <w:r w:rsidRPr="00442664">
        <w:rPr>
          <w:rFonts w:ascii="Arial" w:hAnsi="Arial" w:cs="Arial"/>
          <w:b/>
          <w:sz w:val="22"/>
          <w:szCs w:val="22"/>
          <w:vertAlign w:val="superscript"/>
        </w:rPr>
        <w:t>st</w:t>
      </w:r>
      <w:r w:rsidRPr="00442664">
        <w:rPr>
          <w:rFonts w:ascii="Arial" w:hAnsi="Arial" w:cs="Arial"/>
          <w:b/>
          <w:sz w:val="22"/>
          <w:szCs w:val="22"/>
        </w:rPr>
        <w:t xml:space="preserve"> March</w:t>
      </w:r>
    </w:p>
    <w:p w:rsidR="005A7B88" w:rsidRPr="005A7B88" w:rsidRDefault="005A7B88" w:rsidP="005A7B88">
      <w:pPr>
        <w:rPr>
          <w:rFonts w:ascii="Arial" w:hAnsi="Arial" w:cs="Arial"/>
          <w:sz w:val="22"/>
          <w:szCs w:val="22"/>
        </w:rPr>
      </w:pPr>
      <w:r>
        <w:rPr>
          <w:rFonts w:ascii="Arial" w:hAnsi="Arial" w:cs="Arial"/>
          <w:sz w:val="22"/>
          <w:szCs w:val="22"/>
        </w:rPr>
        <w:t>Bookings for times</w:t>
      </w:r>
      <w:r w:rsidR="00442664">
        <w:rPr>
          <w:rFonts w:ascii="Arial" w:hAnsi="Arial" w:cs="Arial"/>
          <w:sz w:val="22"/>
          <w:szCs w:val="22"/>
        </w:rPr>
        <w:t>lots</w:t>
      </w:r>
      <w:r>
        <w:rPr>
          <w:rFonts w:ascii="Arial" w:hAnsi="Arial" w:cs="Arial"/>
          <w:sz w:val="22"/>
          <w:szCs w:val="22"/>
        </w:rPr>
        <w:t xml:space="preserve"> will be through an online booking system. </w:t>
      </w:r>
      <w:r w:rsidRPr="005A7B88">
        <w:rPr>
          <w:rFonts w:ascii="Arial" w:hAnsi="Arial" w:cs="Arial"/>
          <w:sz w:val="22"/>
          <w:szCs w:val="22"/>
        </w:rPr>
        <w:t>I hope you can attend.  More details will be distributed closer to the evening.</w:t>
      </w:r>
    </w:p>
    <w:p w:rsidR="00442664" w:rsidRDefault="00442664" w:rsidP="00442664">
      <w:pPr>
        <w:rPr>
          <w:rFonts w:ascii="Arial" w:hAnsi="Arial" w:cs="Arial"/>
          <w:sz w:val="22"/>
          <w:szCs w:val="22"/>
        </w:rPr>
      </w:pPr>
    </w:p>
    <w:p w:rsidR="00442664" w:rsidRDefault="00442664" w:rsidP="00442664">
      <w:pPr>
        <w:rPr>
          <w:rFonts w:ascii="Arial" w:hAnsi="Arial" w:cs="Arial"/>
          <w:sz w:val="22"/>
          <w:szCs w:val="22"/>
        </w:rPr>
      </w:pPr>
      <w:r w:rsidRPr="00D443E4">
        <w:rPr>
          <w:rFonts w:ascii="Arial" w:hAnsi="Arial" w:cs="Arial"/>
          <w:sz w:val="22"/>
          <w:szCs w:val="22"/>
        </w:rPr>
        <w:t xml:space="preserve">● </w:t>
      </w:r>
      <w:r>
        <w:rPr>
          <w:rFonts w:ascii="Arial" w:hAnsi="Arial" w:cs="Arial"/>
          <w:sz w:val="22"/>
          <w:szCs w:val="22"/>
        </w:rPr>
        <w:t>Outside of set parent interview nights, if you ever wish to request a meeting, these</w:t>
      </w:r>
      <w:r w:rsidRPr="005A7B88">
        <w:rPr>
          <w:rFonts w:ascii="Arial" w:hAnsi="Arial" w:cs="Arial"/>
          <w:sz w:val="22"/>
          <w:szCs w:val="22"/>
        </w:rPr>
        <w:t xml:space="preserve"> are best arranged at mutually convenient times and when I am class free.  </w:t>
      </w:r>
    </w:p>
    <w:p w:rsidR="00442664" w:rsidRPr="005A7B88" w:rsidRDefault="00442664" w:rsidP="00442664">
      <w:pPr>
        <w:rPr>
          <w:rFonts w:ascii="Arial" w:hAnsi="Arial" w:cs="Arial"/>
          <w:sz w:val="22"/>
          <w:szCs w:val="22"/>
        </w:rPr>
      </w:pPr>
      <w:r w:rsidRPr="00D443E4">
        <w:rPr>
          <w:rFonts w:ascii="Arial" w:hAnsi="Arial" w:cs="Arial"/>
          <w:sz w:val="22"/>
          <w:szCs w:val="22"/>
        </w:rPr>
        <w:t xml:space="preserve">● </w:t>
      </w:r>
      <w:r w:rsidRPr="005A7B88">
        <w:rPr>
          <w:rFonts w:ascii="Arial" w:hAnsi="Arial" w:cs="Arial"/>
          <w:sz w:val="22"/>
          <w:szCs w:val="22"/>
        </w:rPr>
        <w:t xml:space="preserve">Casual interviews with me are respectfully discouraged while I have class responsibilities please.  </w:t>
      </w:r>
    </w:p>
    <w:p w:rsidR="005A7B88" w:rsidRDefault="005A7B88" w:rsidP="002F7491">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Home Readers</w:t>
      </w:r>
    </w:p>
    <w:p w:rsidR="002F7491" w:rsidRPr="00D443E4" w:rsidRDefault="002F7491" w:rsidP="002F7491">
      <w:pPr>
        <w:rPr>
          <w:rFonts w:ascii="Arial" w:hAnsi="Arial" w:cs="Arial"/>
          <w:sz w:val="22"/>
          <w:szCs w:val="22"/>
        </w:rPr>
      </w:pPr>
      <w:r w:rsidRPr="00D443E4">
        <w:rPr>
          <w:rFonts w:ascii="Arial" w:hAnsi="Arial" w:cs="Arial"/>
          <w:sz w:val="22"/>
          <w:szCs w:val="22"/>
        </w:rPr>
        <w:t xml:space="preserve">● Your child is to bring their home reader </w:t>
      </w:r>
      <w:r w:rsidR="00632C59">
        <w:rPr>
          <w:rFonts w:ascii="Arial" w:hAnsi="Arial" w:cs="Arial"/>
          <w:sz w:val="22"/>
          <w:szCs w:val="22"/>
        </w:rPr>
        <w:t xml:space="preserve">in an A4 pencil case or folder </w:t>
      </w:r>
      <w:r w:rsidRPr="00D443E4">
        <w:rPr>
          <w:rFonts w:ascii="Arial" w:hAnsi="Arial" w:cs="Arial"/>
          <w:sz w:val="22"/>
          <w:szCs w:val="22"/>
        </w:rPr>
        <w:t>in order to change it for a new book</w:t>
      </w:r>
      <w:r w:rsidR="00B45F2D">
        <w:rPr>
          <w:rFonts w:ascii="Arial" w:hAnsi="Arial" w:cs="Arial"/>
          <w:sz w:val="22"/>
          <w:szCs w:val="22"/>
        </w:rPr>
        <w:t xml:space="preserve"> weekly</w:t>
      </w:r>
      <w:r w:rsidRPr="00D443E4">
        <w:rPr>
          <w:rFonts w:ascii="Arial" w:hAnsi="Arial" w:cs="Arial"/>
          <w:sz w:val="22"/>
          <w:szCs w:val="22"/>
        </w:rPr>
        <w:t>.</w:t>
      </w:r>
    </w:p>
    <w:p w:rsidR="002F7491" w:rsidRPr="00D443E4" w:rsidRDefault="002F7491" w:rsidP="002F7491">
      <w:pPr>
        <w:rPr>
          <w:rFonts w:ascii="Arial" w:hAnsi="Arial" w:cs="Arial"/>
          <w:sz w:val="22"/>
          <w:szCs w:val="22"/>
        </w:rPr>
      </w:pPr>
      <w:r w:rsidRPr="00D443E4">
        <w:rPr>
          <w:rFonts w:ascii="Arial" w:hAnsi="Arial" w:cs="Arial"/>
          <w:sz w:val="22"/>
          <w:szCs w:val="22"/>
        </w:rPr>
        <w:t>● Please listen to your child read each night and record the details on the home reading card.</w:t>
      </w:r>
    </w:p>
    <w:p w:rsidR="002F7491" w:rsidRPr="00D443E4" w:rsidRDefault="002F7491" w:rsidP="002F7491">
      <w:pPr>
        <w:rPr>
          <w:rFonts w:ascii="Arial" w:hAnsi="Arial" w:cs="Arial"/>
          <w:sz w:val="22"/>
          <w:szCs w:val="22"/>
        </w:rPr>
      </w:pPr>
      <w:r w:rsidRPr="00D443E4">
        <w:rPr>
          <w:rFonts w:ascii="Arial" w:hAnsi="Arial" w:cs="Arial"/>
          <w:sz w:val="22"/>
          <w:szCs w:val="22"/>
        </w:rPr>
        <w:t>● The books should be easy when reading at home. They read more difficult texts at school.</w:t>
      </w:r>
    </w:p>
    <w:p w:rsidR="002F7491" w:rsidRPr="00D443E4" w:rsidRDefault="002F7491" w:rsidP="002F7491">
      <w:pPr>
        <w:rPr>
          <w:rFonts w:ascii="Arial" w:hAnsi="Arial" w:cs="Arial"/>
          <w:sz w:val="22"/>
          <w:szCs w:val="22"/>
        </w:rPr>
      </w:pPr>
      <w:r w:rsidRPr="00D443E4">
        <w:rPr>
          <w:rFonts w:ascii="Arial" w:hAnsi="Arial" w:cs="Arial"/>
          <w:sz w:val="22"/>
          <w:szCs w:val="22"/>
        </w:rPr>
        <w:t>● Students receive awards for each 25 nights home reading they complete.</w:t>
      </w:r>
    </w:p>
    <w:p w:rsidR="002F7491" w:rsidRDefault="002F7491" w:rsidP="002F7491">
      <w:pPr>
        <w:rPr>
          <w:rFonts w:ascii="Arial" w:hAnsi="Arial" w:cs="Arial"/>
          <w:sz w:val="22"/>
          <w:szCs w:val="22"/>
        </w:rPr>
      </w:pPr>
    </w:p>
    <w:p w:rsidR="00594C57" w:rsidRDefault="00576A6C" w:rsidP="00594C57">
      <w:pPr>
        <w:rPr>
          <w:rFonts w:ascii="Arial" w:hAnsi="Arial" w:cs="Arial"/>
          <w:b/>
          <w:sz w:val="22"/>
          <w:szCs w:val="22"/>
        </w:rPr>
      </w:pPr>
      <w:r>
        <w:rPr>
          <w:rFonts w:ascii="Arial" w:hAnsi="Arial" w:cs="Arial"/>
          <w:b/>
          <w:sz w:val="22"/>
          <w:szCs w:val="22"/>
        </w:rPr>
        <w:t>Homework</w:t>
      </w:r>
    </w:p>
    <w:p w:rsidR="00594C57" w:rsidRDefault="00590F78" w:rsidP="00594C57">
      <w:pPr>
        <w:rPr>
          <w:rFonts w:ascii="Arial" w:hAnsi="Arial" w:cs="Arial"/>
          <w:sz w:val="22"/>
          <w:szCs w:val="22"/>
        </w:rPr>
      </w:pPr>
      <w:r w:rsidRPr="00FA3AC8">
        <w:rPr>
          <w:rFonts w:ascii="Arial" w:hAnsi="Arial" w:cs="Arial"/>
          <w:sz w:val="22"/>
        </w:rPr>
        <w:t>Homework is to be returned each</w:t>
      </w:r>
      <w:r w:rsidRPr="00FA3AC8">
        <w:rPr>
          <w:rFonts w:ascii="Arial" w:hAnsi="Arial" w:cs="Arial"/>
          <w:b/>
          <w:sz w:val="22"/>
        </w:rPr>
        <w:t xml:space="preserve"> Friday</w:t>
      </w:r>
      <w:r>
        <w:rPr>
          <w:rFonts w:ascii="Arial" w:hAnsi="Arial" w:cs="Arial"/>
          <w:sz w:val="22"/>
          <w:szCs w:val="22"/>
        </w:rPr>
        <w:t xml:space="preserve"> and is differentiated for individual students. It may consist of home reading, spelling activities, sight words and optional online learning activities.</w:t>
      </w:r>
    </w:p>
    <w:p w:rsidR="00FA3AC8" w:rsidRDefault="00FA3AC8" w:rsidP="002F7491">
      <w:pPr>
        <w:rPr>
          <w:rFonts w:ascii="Arial" w:hAnsi="Arial" w:cs="Arial"/>
          <w:b/>
          <w:sz w:val="22"/>
          <w:szCs w:val="22"/>
        </w:rPr>
      </w:pPr>
    </w:p>
    <w:p w:rsidR="0031407C" w:rsidRPr="00D443E4" w:rsidRDefault="0031407C" w:rsidP="0031407C">
      <w:pPr>
        <w:rPr>
          <w:rFonts w:ascii="Arial" w:hAnsi="Arial" w:cs="Arial"/>
          <w:b/>
          <w:sz w:val="22"/>
          <w:szCs w:val="22"/>
        </w:rPr>
      </w:pPr>
      <w:r>
        <w:rPr>
          <w:rFonts w:ascii="Arial" w:hAnsi="Arial" w:cs="Arial"/>
          <w:b/>
          <w:sz w:val="22"/>
          <w:szCs w:val="22"/>
        </w:rPr>
        <w:t>Class Requisites</w:t>
      </w:r>
    </w:p>
    <w:p w:rsidR="0031407C" w:rsidRDefault="0031407C" w:rsidP="0031407C">
      <w:pPr>
        <w:rPr>
          <w:rFonts w:ascii="Arial" w:hAnsi="Arial" w:cs="Arial"/>
          <w:sz w:val="22"/>
          <w:szCs w:val="22"/>
        </w:rPr>
      </w:pPr>
      <w:r>
        <w:rPr>
          <w:rFonts w:ascii="Arial" w:hAnsi="Arial" w:cs="Arial"/>
          <w:sz w:val="22"/>
          <w:szCs w:val="22"/>
        </w:rPr>
        <w:t>The following school requisites can be purchased ready for your child</w:t>
      </w:r>
    </w:p>
    <w:p w:rsidR="0031407C" w:rsidRDefault="0031407C" w:rsidP="0031407C">
      <w:pPr>
        <w:rPr>
          <w:rFonts w:ascii="Arial" w:hAnsi="Arial" w:cs="Arial"/>
          <w:sz w:val="22"/>
          <w:szCs w:val="22"/>
        </w:rPr>
      </w:pPr>
    </w:p>
    <w:tbl>
      <w:tblPr>
        <w:tblStyle w:val="TableGrid"/>
        <w:tblW w:w="0" w:type="auto"/>
        <w:tblLook w:val="04A0" w:firstRow="1" w:lastRow="0" w:firstColumn="1" w:lastColumn="0" w:noHBand="0" w:noVBand="1"/>
      </w:tblPr>
      <w:tblGrid>
        <w:gridCol w:w="8418"/>
      </w:tblGrid>
      <w:tr w:rsidR="0031407C" w:rsidRPr="00543D3A" w:rsidTr="00590F78">
        <w:tc>
          <w:tcPr>
            <w:tcW w:w="8418" w:type="dxa"/>
          </w:tcPr>
          <w:p w:rsidR="0031407C" w:rsidRPr="0031407C" w:rsidRDefault="0031407C" w:rsidP="00536D83">
            <w:pPr>
              <w:rPr>
                <w:rFonts w:ascii="Arial" w:hAnsi="Arial" w:cs="Arial"/>
                <w:sz w:val="22"/>
              </w:rPr>
            </w:pPr>
            <w:r w:rsidRPr="0031407C">
              <w:rPr>
                <w:rFonts w:ascii="Arial" w:hAnsi="Arial" w:cs="Arial"/>
                <w:sz w:val="22"/>
              </w:rPr>
              <w:t>Box of tissues</w:t>
            </w:r>
          </w:p>
        </w:tc>
      </w:tr>
      <w:tr w:rsidR="0031407C" w:rsidRPr="00590F78" w:rsidTr="00590F78">
        <w:tc>
          <w:tcPr>
            <w:tcW w:w="8418" w:type="dxa"/>
          </w:tcPr>
          <w:p w:rsidR="0031407C" w:rsidRPr="0031407C" w:rsidRDefault="0031407C" w:rsidP="00536D83">
            <w:pPr>
              <w:rPr>
                <w:rFonts w:ascii="Arial" w:hAnsi="Arial" w:cs="Arial"/>
                <w:sz w:val="22"/>
              </w:rPr>
            </w:pPr>
            <w:r w:rsidRPr="0031407C">
              <w:rPr>
                <w:rFonts w:ascii="Arial" w:hAnsi="Arial" w:cs="Arial"/>
                <w:sz w:val="22"/>
              </w:rPr>
              <w:t>Paint Shirt</w:t>
            </w:r>
          </w:p>
        </w:tc>
      </w:tr>
      <w:tr w:rsidR="0031407C" w:rsidTr="00590F78">
        <w:tc>
          <w:tcPr>
            <w:tcW w:w="8418" w:type="dxa"/>
          </w:tcPr>
          <w:p w:rsidR="0031407C" w:rsidRPr="0031407C" w:rsidRDefault="0031407C" w:rsidP="00536D83">
            <w:pPr>
              <w:rPr>
                <w:rFonts w:ascii="Arial" w:hAnsi="Arial" w:cs="Arial"/>
                <w:sz w:val="22"/>
              </w:rPr>
            </w:pPr>
            <w:r w:rsidRPr="0031407C">
              <w:rPr>
                <w:rFonts w:ascii="Arial" w:hAnsi="Arial" w:cs="Arial"/>
                <w:sz w:val="22"/>
              </w:rPr>
              <w:t>Library Bag</w:t>
            </w:r>
          </w:p>
        </w:tc>
      </w:tr>
      <w:tr w:rsidR="0031407C" w:rsidRPr="00543D3A" w:rsidTr="00590F78">
        <w:tc>
          <w:tcPr>
            <w:tcW w:w="8418" w:type="dxa"/>
          </w:tcPr>
          <w:p w:rsidR="0031407C" w:rsidRPr="0031407C" w:rsidRDefault="0031407C" w:rsidP="00536D83">
            <w:pPr>
              <w:rPr>
                <w:rFonts w:ascii="Arial" w:hAnsi="Arial" w:cs="Arial"/>
                <w:sz w:val="22"/>
              </w:rPr>
            </w:pPr>
            <w:r w:rsidRPr="0031407C">
              <w:rPr>
                <w:rFonts w:ascii="Arial" w:hAnsi="Arial" w:cs="Arial"/>
                <w:sz w:val="22"/>
              </w:rPr>
              <w:t>Home reading folder- waterproof (large A4 pencil case or plastic A4 wallet.</w:t>
            </w:r>
          </w:p>
        </w:tc>
      </w:tr>
      <w:tr w:rsidR="0031407C" w:rsidRPr="00543D3A" w:rsidTr="00590F78">
        <w:tc>
          <w:tcPr>
            <w:tcW w:w="8418" w:type="dxa"/>
          </w:tcPr>
          <w:p w:rsidR="0031407C" w:rsidRPr="0031407C" w:rsidRDefault="0031407C" w:rsidP="00536D83">
            <w:pPr>
              <w:rPr>
                <w:rFonts w:ascii="Arial" w:hAnsi="Arial" w:cs="Arial"/>
                <w:sz w:val="22"/>
              </w:rPr>
            </w:pPr>
            <w:r w:rsidRPr="0031407C">
              <w:rPr>
                <w:rFonts w:ascii="Arial" w:hAnsi="Arial" w:cs="Arial"/>
                <w:sz w:val="22"/>
              </w:rPr>
              <w:t>Plastic document wallet</w:t>
            </w:r>
          </w:p>
        </w:tc>
      </w:tr>
    </w:tbl>
    <w:p w:rsidR="0031407C" w:rsidRDefault="0031407C" w:rsidP="0031407C">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Notes and money</w:t>
      </w:r>
    </w:p>
    <w:p w:rsidR="002F7491" w:rsidRPr="00D443E4" w:rsidRDefault="002F7491" w:rsidP="002F7491">
      <w:pPr>
        <w:rPr>
          <w:rFonts w:ascii="Arial" w:hAnsi="Arial" w:cs="Arial"/>
          <w:sz w:val="22"/>
          <w:szCs w:val="22"/>
        </w:rPr>
      </w:pPr>
      <w:r w:rsidRPr="00D443E4">
        <w:rPr>
          <w:rFonts w:ascii="Arial" w:hAnsi="Arial" w:cs="Arial"/>
          <w:sz w:val="22"/>
          <w:szCs w:val="22"/>
        </w:rPr>
        <w:t>● Please place money in a sealed envelope with your child’s name, class, what it is for and the total enclosed written on the front.</w:t>
      </w:r>
    </w:p>
    <w:p w:rsidR="002F7491" w:rsidRPr="00D443E4" w:rsidRDefault="002F7491" w:rsidP="002F7491">
      <w:pPr>
        <w:rPr>
          <w:rFonts w:ascii="Arial" w:hAnsi="Arial" w:cs="Arial"/>
          <w:sz w:val="22"/>
          <w:szCs w:val="22"/>
        </w:rPr>
      </w:pPr>
      <w:r w:rsidRPr="00D443E4">
        <w:rPr>
          <w:rFonts w:ascii="Arial" w:hAnsi="Arial" w:cs="Arial"/>
          <w:sz w:val="22"/>
          <w:szCs w:val="22"/>
        </w:rPr>
        <w:t>● Excursion money needs to be sent to school at least one week before the date of the excursion or your child will not be able to go.</w:t>
      </w:r>
    </w:p>
    <w:p w:rsidR="002F7491" w:rsidRPr="00D443E4" w:rsidRDefault="002F7491" w:rsidP="002F7491">
      <w:pPr>
        <w:rPr>
          <w:rFonts w:ascii="Arial" w:hAnsi="Arial" w:cs="Arial"/>
          <w:sz w:val="22"/>
          <w:szCs w:val="22"/>
        </w:rPr>
      </w:pPr>
      <w:r w:rsidRPr="00D443E4">
        <w:rPr>
          <w:rFonts w:ascii="Arial" w:hAnsi="Arial" w:cs="Arial"/>
          <w:sz w:val="22"/>
          <w:szCs w:val="22"/>
        </w:rPr>
        <w:t>● Notes being sent home will go into their home reader folders to try to make sure they arrive home to you safely.</w:t>
      </w:r>
    </w:p>
    <w:p w:rsidR="0044162B" w:rsidRDefault="00B431F1" w:rsidP="0044162B">
      <w:pPr>
        <w:rPr>
          <w:rFonts w:ascii="Arial" w:hAnsi="Arial" w:cs="Arial"/>
          <w:sz w:val="22"/>
          <w:szCs w:val="22"/>
        </w:rPr>
      </w:pPr>
      <w:r w:rsidRPr="00D443E4">
        <w:rPr>
          <w:rFonts w:ascii="Arial" w:hAnsi="Arial" w:cs="Arial"/>
          <w:sz w:val="22"/>
          <w:szCs w:val="22"/>
        </w:rPr>
        <w:t>●</w:t>
      </w:r>
      <w:r w:rsidR="0044162B">
        <w:rPr>
          <w:rFonts w:ascii="Arial" w:hAnsi="Arial" w:cs="Arial"/>
          <w:sz w:val="22"/>
          <w:szCs w:val="22"/>
        </w:rPr>
        <w:t xml:space="preserve"> A</w:t>
      </w:r>
      <w:r w:rsidR="00632C59">
        <w:rPr>
          <w:rFonts w:ascii="Arial" w:hAnsi="Arial" w:cs="Arial"/>
          <w:sz w:val="22"/>
          <w:szCs w:val="22"/>
        </w:rPr>
        <w:t>n</w:t>
      </w:r>
      <w:r w:rsidR="0044162B">
        <w:rPr>
          <w:rFonts w:ascii="Arial" w:hAnsi="Arial" w:cs="Arial"/>
          <w:sz w:val="22"/>
          <w:szCs w:val="22"/>
        </w:rPr>
        <w:t xml:space="preserve"> explanation of an absence</w:t>
      </w:r>
      <w:r w:rsidR="002F7491" w:rsidRPr="00D443E4">
        <w:rPr>
          <w:rFonts w:ascii="Arial" w:hAnsi="Arial" w:cs="Arial"/>
          <w:sz w:val="22"/>
          <w:szCs w:val="22"/>
        </w:rPr>
        <w:t xml:space="preserve"> must be received within 7 days of your child’s </w:t>
      </w:r>
      <w:r w:rsidR="0044162B">
        <w:rPr>
          <w:rFonts w:ascii="Arial" w:hAnsi="Arial" w:cs="Arial"/>
          <w:sz w:val="22"/>
          <w:szCs w:val="22"/>
        </w:rPr>
        <w:t>return</w:t>
      </w:r>
      <w:r w:rsidR="002F7491" w:rsidRPr="00D443E4">
        <w:rPr>
          <w:rFonts w:ascii="Arial" w:hAnsi="Arial" w:cs="Arial"/>
          <w:sz w:val="22"/>
          <w:szCs w:val="22"/>
        </w:rPr>
        <w:t xml:space="preserve"> otherwise it is recorded as an unexplained absence. Partial absences must also have an explanation. Please ensure if your child is late to school that you send back the docket received from the front office explaining the absence.</w:t>
      </w:r>
      <w:r w:rsidR="0044162B" w:rsidRPr="0044162B">
        <w:rPr>
          <w:rFonts w:ascii="Arial" w:hAnsi="Arial" w:cs="Arial"/>
          <w:sz w:val="22"/>
          <w:szCs w:val="22"/>
        </w:rPr>
        <w:t xml:space="preserve"> </w:t>
      </w:r>
    </w:p>
    <w:p w:rsidR="0044162B" w:rsidRPr="00D443E4" w:rsidRDefault="0044162B" w:rsidP="0044162B">
      <w:pPr>
        <w:rPr>
          <w:rFonts w:ascii="Arial" w:hAnsi="Arial" w:cs="Arial"/>
          <w:sz w:val="22"/>
          <w:szCs w:val="22"/>
        </w:rPr>
      </w:pPr>
      <w:r w:rsidRPr="00D443E4">
        <w:rPr>
          <w:rFonts w:ascii="Arial" w:hAnsi="Arial" w:cs="Arial"/>
          <w:sz w:val="22"/>
          <w:szCs w:val="22"/>
        </w:rPr>
        <w:lastRenderedPageBreak/>
        <w:t>● Please send a note to school with your child when they return after an absence stating the dates and reason for which they were away.</w:t>
      </w:r>
      <w:r>
        <w:rPr>
          <w:rFonts w:ascii="Arial" w:hAnsi="Arial" w:cs="Arial"/>
          <w:sz w:val="22"/>
          <w:szCs w:val="22"/>
        </w:rPr>
        <w:t xml:space="preserve"> You can also call the school or explain the absence using our school app.</w:t>
      </w:r>
    </w:p>
    <w:p w:rsidR="00871901" w:rsidRDefault="00871901" w:rsidP="002F7491">
      <w:pPr>
        <w:rPr>
          <w:rFonts w:ascii="Arial" w:hAnsi="Arial" w:cs="Arial"/>
          <w:b/>
          <w:sz w:val="22"/>
          <w:szCs w:val="22"/>
        </w:rPr>
      </w:pPr>
    </w:p>
    <w:p w:rsidR="00590F78" w:rsidRDefault="00590F78" w:rsidP="002F7491">
      <w:pPr>
        <w:rPr>
          <w:rFonts w:ascii="Arial" w:hAnsi="Arial" w:cs="Arial"/>
          <w:b/>
          <w:sz w:val="22"/>
          <w:szCs w:val="22"/>
        </w:rPr>
      </w:pPr>
    </w:p>
    <w:p w:rsidR="002F7491" w:rsidRPr="00D443E4" w:rsidRDefault="00FA42B1" w:rsidP="002F7491">
      <w:pPr>
        <w:rPr>
          <w:rFonts w:ascii="Arial" w:hAnsi="Arial" w:cs="Arial"/>
          <w:b/>
          <w:sz w:val="22"/>
          <w:szCs w:val="22"/>
        </w:rPr>
      </w:pPr>
      <w:r>
        <w:rPr>
          <w:rFonts w:ascii="Arial" w:hAnsi="Arial" w:cs="Arial"/>
          <w:b/>
          <w:sz w:val="22"/>
          <w:szCs w:val="22"/>
        </w:rPr>
        <w:t>Ill</w:t>
      </w:r>
      <w:r w:rsidR="002F7491" w:rsidRPr="00D443E4">
        <w:rPr>
          <w:rFonts w:ascii="Arial" w:hAnsi="Arial" w:cs="Arial"/>
          <w:b/>
          <w:sz w:val="22"/>
          <w:szCs w:val="22"/>
        </w:rPr>
        <w:t>nesses</w:t>
      </w:r>
    </w:p>
    <w:p w:rsidR="002F7491" w:rsidRPr="00D443E4" w:rsidRDefault="002F7491" w:rsidP="002F7491">
      <w:pPr>
        <w:rPr>
          <w:rFonts w:ascii="Arial" w:hAnsi="Arial" w:cs="Arial"/>
          <w:sz w:val="22"/>
          <w:szCs w:val="22"/>
        </w:rPr>
      </w:pPr>
      <w:r w:rsidRPr="00D443E4">
        <w:rPr>
          <w:rFonts w:ascii="Arial" w:hAnsi="Arial" w:cs="Arial"/>
          <w:sz w:val="22"/>
          <w:szCs w:val="22"/>
        </w:rPr>
        <w:t xml:space="preserve">● Please contact the school if your child has a highly contagious infection such as chicken pox, measles, whooping cough, swine flu or any other contagious illness. </w:t>
      </w:r>
    </w:p>
    <w:p w:rsidR="00FA42B1" w:rsidRPr="00D443E4" w:rsidRDefault="00FA42B1" w:rsidP="002F7491">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Birthdays</w:t>
      </w:r>
    </w:p>
    <w:p w:rsidR="002F7491" w:rsidRPr="00D443E4" w:rsidRDefault="002F7491" w:rsidP="002F7491">
      <w:pPr>
        <w:rPr>
          <w:rFonts w:ascii="Arial" w:hAnsi="Arial" w:cs="Arial"/>
          <w:sz w:val="22"/>
          <w:szCs w:val="22"/>
        </w:rPr>
      </w:pPr>
      <w:r w:rsidRPr="00D443E4">
        <w:rPr>
          <w:rFonts w:ascii="Arial" w:hAnsi="Arial" w:cs="Arial"/>
          <w:sz w:val="22"/>
          <w:szCs w:val="22"/>
        </w:rPr>
        <w:t>● You may send birthday cakes to school but please ensure they are cupcakes or lolly bags. This is due to possible hygiene concerns and the class time that can be interrupted.</w:t>
      </w:r>
    </w:p>
    <w:p w:rsidR="00FA42B1" w:rsidRPr="00D443E4" w:rsidRDefault="00FA42B1" w:rsidP="002F7491">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Spare Clothes</w:t>
      </w:r>
      <w:r w:rsidR="00E72BE2">
        <w:rPr>
          <w:rFonts w:ascii="Arial" w:hAnsi="Arial" w:cs="Arial"/>
          <w:b/>
          <w:sz w:val="22"/>
          <w:szCs w:val="22"/>
        </w:rPr>
        <w:t xml:space="preserve"> (K-2</w:t>
      </w:r>
      <w:r w:rsidR="0071394D">
        <w:rPr>
          <w:rFonts w:ascii="Arial" w:hAnsi="Arial" w:cs="Arial"/>
          <w:b/>
          <w:sz w:val="22"/>
          <w:szCs w:val="22"/>
        </w:rPr>
        <w:t xml:space="preserve"> only</w:t>
      </w:r>
      <w:r w:rsidR="00E72BE2">
        <w:rPr>
          <w:rFonts w:ascii="Arial" w:hAnsi="Arial" w:cs="Arial"/>
          <w:b/>
          <w:sz w:val="22"/>
          <w:szCs w:val="22"/>
        </w:rPr>
        <w:t>)</w:t>
      </w:r>
    </w:p>
    <w:p w:rsidR="002F7491" w:rsidRPr="00D443E4" w:rsidRDefault="002F7491" w:rsidP="002F7491">
      <w:pPr>
        <w:rPr>
          <w:rFonts w:ascii="Arial" w:hAnsi="Arial" w:cs="Arial"/>
          <w:sz w:val="22"/>
          <w:szCs w:val="22"/>
        </w:rPr>
      </w:pPr>
      <w:r w:rsidRPr="00D443E4">
        <w:rPr>
          <w:rFonts w:ascii="Arial" w:hAnsi="Arial" w:cs="Arial"/>
          <w:sz w:val="22"/>
          <w:szCs w:val="22"/>
        </w:rPr>
        <w:t>● Please send a spare pair of undies/ shorts to school with your child just in case. Accidents do sometimes happen.</w:t>
      </w:r>
    </w:p>
    <w:p w:rsidR="00FA42B1" w:rsidRDefault="00FA42B1" w:rsidP="002F7491">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Food Breaks</w:t>
      </w:r>
    </w:p>
    <w:p w:rsidR="002F7491" w:rsidRPr="00D443E4" w:rsidRDefault="002F7491" w:rsidP="002F7491">
      <w:pPr>
        <w:rPr>
          <w:rFonts w:ascii="Arial" w:hAnsi="Arial" w:cs="Arial"/>
          <w:sz w:val="22"/>
          <w:szCs w:val="22"/>
        </w:rPr>
      </w:pPr>
      <w:r w:rsidRPr="00D443E4">
        <w:rPr>
          <w:rFonts w:ascii="Arial" w:hAnsi="Arial" w:cs="Arial"/>
          <w:sz w:val="22"/>
          <w:szCs w:val="22"/>
        </w:rPr>
        <w:t>● We have fruit &amp; vegetable break at around 9:30 each morning. Please send a piece of fruit or a chopped vegetable to eat at this time. During this time we take a break and read a story together. We have found this has had a very positive impact on student learning.</w:t>
      </w:r>
    </w:p>
    <w:p w:rsidR="002F7491" w:rsidRPr="00D443E4" w:rsidRDefault="002F7491" w:rsidP="002F7491">
      <w:pPr>
        <w:rPr>
          <w:rFonts w:ascii="Arial" w:hAnsi="Arial" w:cs="Arial"/>
          <w:sz w:val="22"/>
          <w:szCs w:val="22"/>
        </w:rPr>
      </w:pPr>
      <w:r w:rsidRPr="00D443E4">
        <w:rPr>
          <w:rFonts w:ascii="Arial" w:hAnsi="Arial" w:cs="Arial"/>
          <w:sz w:val="22"/>
          <w:szCs w:val="22"/>
        </w:rPr>
        <w:t>● At Wadalba we support healthy eating at school. Please ensure your child has food for recess and lunch each day.</w:t>
      </w:r>
    </w:p>
    <w:p w:rsidR="00FA42B1" w:rsidRPr="00D443E4" w:rsidRDefault="00FA42B1" w:rsidP="002F7491">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Canteen</w:t>
      </w:r>
    </w:p>
    <w:p w:rsidR="002F7491" w:rsidRDefault="002F7491" w:rsidP="002F7491">
      <w:pPr>
        <w:rPr>
          <w:rFonts w:ascii="Arial" w:hAnsi="Arial" w:cs="Arial"/>
          <w:sz w:val="22"/>
          <w:szCs w:val="22"/>
        </w:rPr>
      </w:pPr>
      <w:r w:rsidRPr="00D443E4">
        <w:rPr>
          <w:rFonts w:ascii="Arial" w:hAnsi="Arial" w:cs="Arial"/>
          <w:sz w:val="22"/>
          <w:szCs w:val="22"/>
        </w:rPr>
        <w:t>● Lunch orders can be placed in the lunch basket (in the classroom) each day Mon- Fri. You may also like to setup an account and order via the interne</w:t>
      </w:r>
      <w:r w:rsidR="00576A6C">
        <w:rPr>
          <w:rFonts w:ascii="Arial" w:hAnsi="Arial" w:cs="Arial"/>
          <w:sz w:val="22"/>
          <w:szCs w:val="22"/>
        </w:rPr>
        <w:t xml:space="preserve">t at </w:t>
      </w:r>
      <w:hyperlink r:id="rId11" w:history="1">
        <w:r w:rsidR="00576A6C" w:rsidRPr="008276EC">
          <w:rPr>
            <w:rStyle w:val="Hyperlink"/>
            <w:rFonts w:ascii="Arial" w:hAnsi="Arial" w:cs="Arial"/>
            <w:sz w:val="22"/>
            <w:szCs w:val="22"/>
          </w:rPr>
          <w:t>www.flexischools.com.au</w:t>
        </w:r>
      </w:hyperlink>
      <w:r w:rsidR="00576A6C">
        <w:rPr>
          <w:rFonts w:ascii="Arial" w:hAnsi="Arial" w:cs="Arial"/>
          <w:sz w:val="22"/>
          <w:szCs w:val="22"/>
        </w:rPr>
        <w:t xml:space="preserve"> .</w:t>
      </w:r>
      <w:r w:rsidRPr="001F7D80">
        <w:rPr>
          <w:rFonts w:ascii="Arial" w:hAnsi="Arial" w:cs="Arial"/>
          <w:sz w:val="22"/>
          <w:szCs w:val="22"/>
        </w:rPr>
        <w:t xml:space="preserve"> </w:t>
      </w:r>
      <w:r w:rsidR="00E72BE2">
        <w:rPr>
          <w:rFonts w:ascii="Arial" w:hAnsi="Arial" w:cs="Arial"/>
          <w:sz w:val="22"/>
          <w:szCs w:val="22"/>
        </w:rPr>
        <w:t xml:space="preserve">Our primary canteen is open </w:t>
      </w:r>
      <w:r w:rsidR="00E72BE2" w:rsidRPr="0071394D">
        <w:rPr>
          <w:rFonts w:ascii="Arial" w:hAnsi="Arial" w:cs="Arial"/>
          <w:sz w:val="22"/>
          <w:szCs w:val="22"/>
        </w:rPr>
        <w:t xml:space="preserve">at </w:t>
      </w:r>
      <w:r w:rsidR="0071394D" w:rsidRPr="0071394D">
        <w:rPr>
          <w:rFonts w:ascii="Arial" w:hAnsi="Arial" w:cs="Arial"/>
          <w:sz w:val="22"/>
          <w:szCs w:val="22"/>
        </w:rPr>
        <w:t>lunchtimes</w:t>
      </w:r>
      <w:r w:rsidR="0071394D">
        <w:rPr>
          <w:rFonts w:ascii="Arial" w:hAnsi="Arial" w:cs="Arial"/>
          <w:sz w:val="22"/>
          <w:szCs w:val="22"/>
        </w:rPr>
        <w:t xml:space="preserve"> and some recess breaks.</w:t>
      </w:r>
    </w:p>
    <w:p w:rsidR="00FA42B1" w:rsidRPr="00D443E4" w:rsidRDefault="00FA42B1" w:rsidP="002F7491">
      <w:pPr>
        <w:rPr>
          <w:rFonts w:ascii="Arial" w:hAnsi="Arial" w:cs="Arial"/>
          <w:b/>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News</w:t>
      </w:r>
      <w:r w:rsidR="00590F78">
        <w:rPr>
          <w:rFonts w:ascii="Arial" w:hAnsi="Arial" w:cs="Arial"/>
          <w:b/>
          <w:sz w:val="22"/>
          <w:szCs w:val="22"/>
        </w:rPr>
        <w:t xml:space="preserve"> </w:t>
      </w:r>
    </w:p>
    <w:p w:rsidR="002F7491" w:rsidRPr="00D443E4" w:rsidRDefault="002F7491" w:rsidP="002F7491">
      <w:pPr>
        <w:rPr>
          <w:rFonts w:ascii="Arial" w:hAnsi="Arial" w:cs="Arial"/>
          <w:sz w:val="22"/>
          <w:szCs w:val="22"/>
        </w:rPr>
      </w:pPr>
      <w:r w:rsidRPr="00D443E4">
        <w:rPr>
          <w:rFonts w:ascii="Arial" w:hAnsi="Arial" w:cs="Arial"/>
          <w:sz w:val="22"/>
          <w:szCs w:val="22"/>
        </w:rPr>
        <w:t xml:space="preserve">● Your child </w:t>
      </w:r>
      <w:r w:rsidR="0071394D">
        <w:rPr>
          <w:rFonts w:ascii="Arial" w:hAnsi="Arial" w:cs="Arial"/>
          <w:sz w:val="22"/>
          <w:szCs w:val="22"/>
        </w:rPr>
        <w:t>will be allocated a news day.</w:t>
      </w:r>
    </w:p>
    <w:p w:rsidR="002F7491" w:rsidRPr="00D443E4" w:rsidRDefault="002F7491" w:rsidP="002F7491">
      <w:pPr>
        <w:rPr>
          <w:rFonts w:ascii="Arial" w:hAnsi="Arial" w:cs="Arial"/>
          <w:sz w:val="22"/>
          <w:szCs w:val="22"/>
        </w:rPr>
      </w:pPr>
      <w:r w:rsidRPr="00D443E4">
        <w:rPr>
          <w:rFonts w:ascii="Arial" w:hAnsi="Arial" w:cs="Arial"/>
          <w:sz w:val="22"/>
          <w:szCs w:val="22"/>
        </w:rPr>
        <w:t>● They may bring in items from home however these are their responsibility to care for. We request all children place toys in the storeroom during class time but cannot guarantee they will not be damaged with your child during breaks. Please ensure that your child does not bring any items that would cause concern if this was to happen.</w:t>
      </w:r>
    </w:p>
    <w:p w:rsidR="005A6E24" w:rsidRPr="00D443E4" w:rsidRDefault="005A6E24" w:rsidP="002F7491">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Uniform</w:t>
      </w:r>
    </w:p>
    <w:p w:rsidR="002F7491" w:rsidRDefault="002F7491" w:rsidP="002F7491">
      <w:pPr>
        <w:rPr>
          <w:rFonts w:ascii="Arial" w:hAnsi="Arial" w:cs="Arial"/>
          <w:sz w:val="22"/>
          <w:szCs w:val="22"/>
        </w:rPr>
      </w:pPr>
      <w:r w:rsidRPr="00D443E4">
        <w:rPr>
          <w:rFonts w:ascii="Arial" w:hAnsi="Arial" w:cs="Arial"/>
          <w:sz w:val="22"/>
          <w:szCs w:val="22"/>
        </w:rPr>
        <w:t xml:space="preserve">● Please ensure all school clothing is clearly labelled with your child’s name. Black shoes must be worn unless there are special circumstances (a note must be provided). Sport shoes can be worn on </w:t>
      </w:r>
      <w:r w:rsidR="00E72BE2">
        <w:rPr>
          <w:rFonts w:ascii="Arial" w:hAnsi="Arial" w:cs="Arial"/>
          <w:sz w:val="22"/>
          <w:szCs w:val="22"/>
        </w:rPr>
        <w:t>Sport Days</w:t>
      </w:r>
      <w:r w:rsidRPr="00D443E4">
        <w:rPr>
          <w:rFonts w:ascii="Arial" w:hAnsi="Arial" w:cs="Arial"/>
          <w:sz w:val="22"/>
          <w:szCs w:val="22"/>
        </w:rPr>
        <w:t>.</w:t>
      </w:r>
      <w:r w:rsidR="006E4EDD">
        <w:rPr>
          <w:rFonts w:ascii="Arial" w:hAnsi="Arial" w:cs="Arial"/>
          <w:sz w:val="22"/>
          <w:szCs w:val="22"/>
        </w:rPr>
        <w:t xml:space="preserve"> Hats MUST be worn by all students as part of our Sun Safety Policy.</w:t>
      </w:r>
    </w:p>
    <w:p w:rsidR="00576A6C" w:rsidRPr="00D443E4" w:rsidRDefault="00576A6C" w:rsidP="002F7491">
      <w:pPr>
        <w:rPr>
          <w:rFonts w:ascii="Arial" w:hAnsi="Arial" w:cs="Arial"/>
          <w:b/>
          <w:sz w:val="22"/>
          <w:szCs w:val="22"/>
        </w:rPr>
      </w:pPr>
      <w:r>
        <w:rPr>
          <w:rFonts w:ascii="Arial" w:hAnsi="Arial" w:cs="Arial"/>
          <w:sz w:val="22"/>
          <w:szCs w:val="22"/>
        </w:rPr>
        <w:t xml:space="preserve">● Uniforms can also be ordered online at </w:t>
      </w:r>
      <w:hyperlink r:id="rId12" w:history="1">
        <w:r w:rsidRPr="008276EC">
          <w:rPr>
            <w:rStyle w:val="Hyperlink"/>
            <w:rFonts w:ascii="Arial" w:hAnsi="Arial" w:cs="Arial"/>
            <w:sz w:val="22"/>
            <w:szCs w:val="22"/>
          </w:rPr>
          <w:t>www.flexischools.com.au</w:t>
        </w:r>
      </w:hyperlink>
      <w:r>
        <w:rPr>
          <w:rFonts w:ascii="Arial" w:hAnsi="Arial" w:cs="Arial"/>
          <w:sz w:val="22"/>
          <w:szCs w:val="22"/>
        </w:rPr>
        <w:t xml:space="preserve"> .</w:t>
      </w:r>
    </w:p>
    <w:p w:rsidR="005A6E24" w:rsidRPr="00D443E4" w:rsidRDefault="005A6E24" w:rsidP="002F7491">
      <w:pPr>
        <w:rPr>
          <w:rFonts w:ascii="Arial" w:hAnsi="Arial" w:cs="Arial"/>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Drop Off/ Pick Up</w:t>
      </w:r>
    </w:p>
    <w:p w:rsidR="002F7491" w:rsidRPr="00D443E4" w:rsidRDefault="002F7491" w:rsidP="002F7491">
      <w:pPr>
        <w:rPr>
          <w:rFonts w:ascii="Arial" w:hAnsi="Arial" w:cs="Arial"/>
          <w:sz w:val="22"/>
          <w:szCs w:val="22"/>
        </w:rPr>
      </w:pPr>
      <w:r w:rsidRPr="00D443E4">
        <w:rPr>
          <w:rFonts w:ascii="Arial" w:hAnsi="Arial" w:cs="Arial"/>
          <w:sz w:val="22"/>
          <w:szCs w:val="22"/>
        </w:rPr>
        <w:t>● Thank you to all parents</w:t>
      </w:r>
      <w:r w:rsidR="00594C57">
        <w:rPr>
          <w:rFonts w:ascii="Arial" w:hAnsi="Arial" w:cs="Arial"/>
          <w:sz w:val="22"/>
          <w:szCs w:val="22"/>
        </w:rPr>
        <w:t>/ caregivers</w:t>
      </w:r>
      <w:r w:rsidRPr="00D443E4">
        <w:rPr>
          <w:rFonts w:ascii="Arial" w:hAnsi="Arial" w:cs="Arial"/>
          <w:sz w:val="22"/>
          <w:szCs w:val="22"/>
        </w:rPr>
        <w:t xml:space="preserve"> for remaining under/near COLA in afternoons. As you can understand this is a busy time when students and teachers are packing up, handing out notes and giving information for the following day. When children see and hear family and friends outside they are often distracted which makes this a much longer process.</w:t>
      </w:r>
    </w:p>
    <w:p w:rsidR="00FA42B1" w:rsidRPr="00D443E4" w:rsidRDefault="00FA42B1" w:rsidP="002F7491">
      <w:pPr>
        <w:rPr>
          <w:rFonts w:ascii="Arial" w:hAnsi="Arial" w:cs="Arial"/>
          <w:b/>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Assembly</w:t>
      </w:r>
    </w:p>
    <w:p w:rsidR="002F7491" w:rsidRPr="00D443E4" w:rsidRDefault="002F7491" w:rsidP="002F7491">
      <w:pPr>
        <w:rPr>
          <w:rFonts w:ascii="Arial" w:hAnsi="Arial" w:cs="Arial"/>
          <w:sz w:val="22"/>
          <w:szCs w:val="22"/>
        </w:rPr>
      </w:pPr>
      <w:r w:rsidRPr="00D443E4">
        <w:rPr>
          <w:rFonts w:ascii="Arial" w:hAnsi="Arial" w:cs="Arial"/>
          <w:sz w:val="22"/>
          <w:szCs w:val="22"/>
        </w:rPr>
        <w:t xml:space="preserve">● Primary assembly is held every </w:t>
      </w:r>
      <w:r w:rsidR="000B040C">
        <w:rPr>
          <w:rFonts w:ascii="Arial" w:hAnsi="Arial" w:cs="Arial"/>
          <w:sz w:val="22"/>
          <w:szCs w:val="22"/>
        </w:rPr>
        <w:t>Monday starting at 1:30p</w:t>
      </w:r>
      <w:r w:rsidRPr="00D443E4">
        <w:rPr>
          <w:rFonts w:ascii="Arial" w:hAnsi="Arial" w:cs="Arial"/>
          <w:sz w:val="22"/>
          <w:szCs w:val="22"/>
        </w:rPr>
        <w:t xml:space="preserve">m. Each class will run an assembly during the term. Please see the newsletter for when our class will </w:t>
      </w:r>
      <w:r w:rsidR="00594C57">
        <w:rPr>
          <w:rFonts w:ascii="Arial" w:hAnsi="Arial" w:cs="Arial"/>
          <w:sz w:val="22"/>
          <w:szCs w:val="22"/>
        </w:rPr>
        <w:t>be running the assembly.  Families</w:t>
      </w:r>
      <w:r w:rsidRPr="00D443E4">
        <w:rPr>
          <w:rFonts w:ascii="Arial" w:hAnsi="Arial" w:cs="Arial"/>
          <w:sz w:val="22"/>
          <w:szCs w:val="22"/>
        </w:rPr>
        <w:t xml:space="preserve"> are most welcome to attend each week whether or not it is our class on stage.</w:t>
      </w:r>
    </w:p>
    <w:p w:rsidR="005A6E24" w:rsidRPr="00D443E4" w:rsidRDefault="005A6E24" w:rsidP="002F7491">
      <w:pPr>
        <w:rPr>
          <w:rFonts w:ascii="Arial" w:hAnsi="Arial" w:cs="Arial"/>
          <w:b/>
          <w:sz w:val="22"/>
          <w:szCs w:val="22"/>
        </w:rPr>
      </w:pPr>
    </w:p>
    <w:p w:rsidR="002F7491" w:rsidRPr="00D443E4" w:rsidRDefault="002F7491" w:rsidP="002F7491">
      <w:pPr>
        <w:rPr>
          <w:rFonts w:ascii="Arial" w:hAnsi="Arial" w:cs="Arial"/>
          <w:b/>
          <w:sz w:val="22"/>
          <w:szCs w:val="22"/>
        </w:rPr>
      </w:pPr>
      <w:r w:rsidRPr="00D443E4">
        <w:rPr>
          <w:rFonts w:ascii="Arial" w:hAnsi="Arial" w:cs="Arial"/>
          <w:b/>
          <w:sz w:val="22"/>
          <w:szCs w:val="22"/>
        </w:rPr>
        <w:t>Sport- Term One</w:t>
      </w:r>
    </w:p>
    <w:p w:rsidR="002F7491" w:rsidRPr="00D443E4" w:rsidRDefault="002F7491" w:rsidP="002F7491">
      <w:pPr>
        <w:rPr>
          <w:rFonts w:ascii="Arial" w:hAnsi="Arial" w:cs="Arial"/>
          <w:b/>
          <w:sz w:val="22"/>
          <w:szCs w:val="22"/>
        </w:rPr>
      </w:pPr>
      <w:r w:rsidRPr="00D443E4">
        <w:rPr>
          <w:rFonts w:ascii="Arial" w:hAnsi="Arial" w:cs="Arial"/>
          <w:sz w:val="22"/>
          <w:szCs w:val="22"/>
        </w:rPr>
        <w:t>● Sport</w:t>
      </w:r>
      <w:r w:rsidR="000B040C">
        <w:rPr>
          <w:rFonts w:ascii="Arial" w:hAnsi="Arial" w:cs="Arial"/>
          <w:sz w:val="22"/>
          <w:szCs w:val="22"/>
        </w:rPr>
        <w:t xml:space="preserve"> will be on </w:t>
      </w:r>
      <w:r w:rsidR="000B040C" w:rsidRPr="00BB7338">
        <w:rPr>
          <w:rFonts w:ascii="Arial" w:hAnsi="Arial" w:cs="Arial"/>
          <w:sz w:val="22"/>
          <w:szCs w:val="22"/>
        </w:rPr>
        <w:t xml:space="preserve">Friday </w:t>
      </w:r>
      <w:r w:rsidR="000B040C">
        <w:rPr>
          <w:rFonts w:ascii="Arial" w:hAnsi="Arial" w:cs="Arial"/>
          <w:sz w:val="22"/>
          <w:szCs w:val="22"/>
        </w:rPr>
        <w:t>each week.</w:t>
      </w:r>
    </w:p>
    <w:p w:rsidR="00442664" w:rsidRPr="00D443E4" w:rsidRDefault="00442664" w:rsidP="002F7491">
      <w:pPr>
        <w:rPr>
          <w:rFonts w:ascii="Arial" w:hAnsi="Arial" w:cs="Arial"/>
          <w:b/>
          <w:sz w:val="22"/>
          <w:szCs w:val="22"/>
        </w:rPr>
      </w:pPr>
      <w:bookmarkStart w:id="0" w:name="_GoBack"/>
      <w:bookmarkEnd w:id="0"/>
    </w:p>
    <w:p w:rsidR="002F7491" w:rsidRPr="00D443E4" w:rsidRDefault="002F7491" w:rsidP="002F7491">
      <w:pPr>
        <w:rPr>
          <w:rFonts w:ascii="Arial" w:hAnsi="Arial" w:cs="Arial"/>
          <w:b/>
          <w:sz w:val="22"/>
          <w:szCs w:val="22"/>
        </w:rPr>
      </w:pPr>
      <w:r w:rsidRPr="00D443E4">
        <w:rPr>
          <w:rFonts w:ascii="Arial" w:hAnsi="Arial" w:cs="Arial"/>
          <w:b/>
          <w:sz w:val="22"/>
          <w:szCs w:val="22"/>
        </w:rPr>
        <w:lastRenderedPageBreak/>
        <w:t>Labels</w:t>
      </w:r>
    </w:p>
    <w:p w:rsidR="002F7491" w:rsidRPr="00D443E4" w:rsidRDefault="002F7491" w:rsidP="002F7491">
      <w:pPr>
        <w:rPr>
          <w:rFonts w:ascii="Arial" w:hAnsi="Arial" w:cs="Arial"/>
          <w:sz w:val="22"/>
          <w:szCs w:val="22"/>
        </w:rPr>
      </w:pPr>
      <w:r w:rsidRPr="00D443E4">
        <w:rPr>
          <w:rFonts w:ascii="Arial" w:hAnsi="Arial" w:cs="Arial"/>
          <w:sz w:val="22"/>
          <w:szCs w:val="22"/>
        </w:rPr>
        <w:t>● Please ensure that all of your children’s belongings are clearly labelled. Though we do our best to prevent it, no responsibility will be taken by the school for lost items. All items found without labels can be claimed from lost property.</w:t>
      </w:r>
    </w:p>
    <w:p w:rsidR="00BB7338" w:rsidRDefault="00BB7338" w:rsidP="0044162B">
      <w:pPr>
        <w:rPr>
          <w:rFonts w:ascii="Arial" w:hAnsi="Arial" w:cs="Arial"/>
          <w:b/>
          <w:sz w:val="22"/>
          <w:szCs w:val="22"/>
        </w:rPr>
      </w:pPr>
    </w:p>
    <w:p w:rsidR="0044162B" w:rsidRPr="00D443E4" w:rsidRDefault="0044162B" w:rsidP="0044162B">
      <w:pPr>
        <w:rPr>
          <w:rFonts w:ascii="Arial" w:hAnsi="Arial" w:cs="Arial"/>
          <w:b/>
          <w:sz w:val="22"/>
          <w:szCs w:val="22"/>
        </w:rPr>
      </w:pPr>
      <w:r>
        <w:rPr>
          <w:rFonts w:ascii="Arial" w:hAnsi="Arial" w:cs="Arial"/>
          <w:b/>
          <w:sz w:val="22"/>
          <w:szCs w:val="22"/>
        </w:rPr>
        <w:t>Our School Website</w:t>
      </w:r>
    </w:p>
    <w:p w:rsidR="002F7491" w:rsidRDefault="0044162B" w:rsidP="0044162B">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Please visit the primary section of our school site for lots of useful information on our school, our events and your child’s education and wellbeing. </w:t>
      </w:r>
      <w:r w:rsidR="009E4EA4">
        <w:rPr>
          <w:rFonts w:ascii="Arial" w:hAnsi="Arial" w:cs="Arial"/>
          <w:sz w:val="22"/>
          <w:szCs w:val="22"/>
        </w:rPr>
        <w:t>Many of your questions can often be answered by visiting our website.</w:t>
      </w:r>
    </w:p>
    <w:p w:rsidR="0044162B" w:rsidRDefault="0077245F" w:rsidP="0044162B">
      <w:pPr>
        <w:rPr>
          <w:rFonts w:ascii="Arial" w:hAnsi="Arial" w:cs="Arial"/>
          <w:color w:val="C00000"/>
          <w:sz w:val="22"/>
          <w:szCs w:val="22"/>
        </w:rPr>
      </w:pPr>
      <w:hyperlink r:id="rId13" w:history="1">
        <w:r w:rsidR="0031407C" w:rsidRPr="0094193D">
          <w:rPr>
            <w:rStyle w:val="Hyperlink"/>
            <w:rFonts w:ascii="Arial" w:hAnsi="Arial" w:cs="Arial"/>
            <w:sz w:val="22"/>
            <w:szCs w:val="22"/>
          </w:rPr>
          <w:t>http://www.wadalba-c.schools.nsw.edu.au/</w:t>
        </w:r>
      </w:hyperlink>
    </w:p>
    <w:p w:rsidR="0031407C" w:rsidRDefault="0031407C" w:rsidP="0044162B">
      <w:pPr>
        <w:rPr>
          <w:rFonts w:ascii="Arial" w:hAnsi="Arial" w:cs="Arial"/>
          <w:sz w:val="22"/>
          <w:szCs w:val="22"/>
        </w:rPr>
      </w:pPr>
    </w:p>
    <w:p w:rsidR="005A6E24" w:rsidRPr="0031407C" w:rsidRDefault="0031407C" w:rsidP="0044162B">
      <w:pPr>
        <w:rPr>
          <w:rFonts w:ascii="Arial" w:hAnsi="Arial" w:cs="Arial"/>
          <w:b/>
          <w:sz w:val="22"/>
          <w:szCs w:val="22"/>
        </w:rPr>
      </w:pPr>
      <w:r w:rsidRPr="0031407C">
        <w:rPr>
          <w:rFonts w:ascii="Arial" w:hAnsi="Arial" w:cs="Arial"/>
          <w:b/>
          <w:sz w:val="22"/>
          <w:szCs w:val="22"/>
        </w:rPr>
        <w:t>Facebook</w:t>
      </w:r>
    </w:p>
    <w:p w:rsidR="0031407C" w:rsidRDefault="0031407C" w:rsidP="0044162B">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Like the Wadalba Facebook page for updates throughout the day, reminders or events and important school information. </w:t>
      </w:r>
    </w:p>
    <w:p w:rsidR="0031407C" w:rsidRDefault="0031407C" w:rsidP="0044162B">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Even if you are not a member of Facebook you can still visit the page at:</w:t>
      </w:r>
    </w:p>
    <w:p w:rsidR="0031407C" w:rsidRDefault="0077245F" w:rsidP="0044162B">
      <w:pPr>
        <w:rPr>
          <w:rFonts w:ascii="Arial" w:hAnsi="Arial" w:cs="Arial"/>
          <w:sz w:val="22"/>
          <w:szCs w:val="22"/>
        </w:rPr>
      </w:pPr>
      <w:hyperlink r:id="rId14" w:history="1">
        <w:r w:rsidR="0031407C" w:rsidRPr="0094193D">
          <w:rPr>
            <w:rStyle w:val="Hyperlink"/>
            <w:rFonts w:ascii="Arial" w:hAnsi="Arial" w:cs="Arial"/>
            <w:sz w:val="22"/>
            <w:szCs w:val="22"/>
          </w:rPr>
          <w:t>https://www.facebook.com/WadalbaCommunitySchool/</w:t>
        </w:r>
      </w:hyperlink>
    </w:p>
    <w:p w:rsidR="0031407C" w:rsidRDefault="0031407C" w:rsidP="0044162B">
      <w:pPr>
        <w:rPr>
          <w:rFonts w:ascii="Arial" w:hAnsi="Arial" w:cs="Arial"/>
          <w:sz w:val="22"/>
          <w:szCs w:val="22"/>
        </w:rPr>
      </w:pPr>
    </w:p>
    <w:p w:rsidR="00576A6C" w:rsidRPr="00E72BE2" w:rsidRDefault="00576A6C" w:rsidP="0044162B">
      <w:pPr>
        <w:rPr>
          <w:rFonts w:ascii="Arial" w:hAnsi="Arial" w:cs="Arial"/>
          <w:b/>
          <w:sz w:val="22"/>
          <w:szCs w:val="22"/>
        </w:rPr>
      </w:pPr>
      <w:r w:rsidRPr="00E72BE2">
        <w:rPr>
          <w:rFonts w:ascii="Arial" w:hAnsi="Arial" w:cs="Arial"/>
          <w:b/>
          <w:sz w:val="22"/>
          <w:szCs w:val="22"/>
        </w:rPr>
        <w:t>Commendation Awards</w:t>
      </w:r>
    </w:p>
    <w:p w:rsidR="00576A6C" w:rsidRPr="00E72BE2" w:rsidRDefault="00E72BE2" w:rsidP="0044162B">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w:t>
      </w:r>
      <w:r w:rsidR="00576A6C" w:rsidRPr="00E72BE2">
        <w:rPr>
          <w:rFonts w:ascii="Arial" w:hAnsi="Arial" w:cs="Arial"/>
          <w:sz w:val="22"/>
          <w:szCs w:val="22"/>
        </w:rPr>
        <w:t>Students can receive commendations for a variety of things. Please make sure you keep your child’s commendations a</w:t>
      </w:r>
      <w:r w:rsidRPr="00E72BE2">
        <w:rPr>
          <w:rFonts w:ascii="Arial" w:hAnsi="Arial" w:cs="Arial"/>
          <w:sz w:val="22"/>
          <w:szCs w:val="22"/>
        </w:rPr>
        <w:t>n</w:t>
      </w:r>
      <w:r w:rsidR="00576A6C" w:rsidRPr="00E72BE2">
        <w:rPr>
          <w:rFonts w:ascii="Arial" w:hAnsi="Arial" w:cs="Arial"/>
          <w:sz w:val="22"/>
          <w:szCs w:val="22"/>
        </w:rPr>
        <w:t xml:space="preserve">d community spirit awards and give them to the DP when they </w:t>
      </w:r>
      <w:r w:rsidRPr="00E72BE2">
        <w:rPr>
          <w:rFonts w:ascii="Arial" w:hAnsi="Arial" w:cs="Arial"/>
          <w:sz w:val="22"/>
          <w:szCs w:val="22"/>
        </w:rPr>
        <w:t>have 5 so they can get a bronze award at assembly.</w:t>
      </w:r>
    </w:p>
    <w:p w:rsidR="00E72BE2" w:rsidRPr="00E72BE2" w:rsidRDefault="00E72BE2" w:rsidP="00E72BE2">
      <w:pPr>
        <w:autoSpaceDE w:val="0"/>
        <w:autoSpaceDN w:val="0"/>
        <w:adjustRightInd w:val="0"/>
        <w:rPr>
          <w:rFonts w:ascii="Arial" w:hAnsi="Arial" w:cs="Arial"/>
          <w:color w:val="000000"/>
          <w:sz w:val="22"/>
          <w:szCs w:val="22"/>
        </w:rPr>
      </w:pPr>
    </w:p>
    <w:p w:rsidR="00E72BE2" w:rsidRPr="00E72BE2" w:rsidRDefault="00E72BE2" w:rsidP="00E72BE2">
      <w:pPr>
        <w:autoSpaceDE w:val="0"/>
        <w:autoSpaceDN w:val="0"/>
        <w:adjustRightInd w:val="0"/>
        <w:spacing w:after="28"/>
        <w:rPr>
          <w:rFonts w:ascii="Arial" w:hAnsi="Arial" w:cs="Arial"/>
          <w:color w:val="000000"/>
          <w:sz w:val="22"/>
          <w:szCs w:val="22"/>
        </w:rPr>
      </w:pPr>
      <w:r>
        <w:rPr>
          <w:rFonts w:ascii="Arial" w:hAnsi="Arial" w:cs="Arial"/>
          <w:color w:val="000000"/>
          <w:sz w:val="22"/>
          <w:szCs w:val="22"/>
        </w:rPr>
        <w:t>-</w:t>
      </w:r>
      <w:r w:rsidRPr="00E72BE2">
        <w:rPr>
          <w:rFonts w:ascii="Arial" w:hAnsi="Arial" w:cs="Arial"/>
          <w:color w:val="000000"/>
          <w:sz w:val="22"/>
          <w:szCs w:val="22"/>
        </w:rPr>
        <w:t xml:space="preserve"> 5 Commendations / Community Spirit Awards = Bronze Award </w:t>
      </w:r>
    </w:p>
    <w:p w:rsidR="00E72BE2" w:rsidRPr="00E72BE2" w:rsidRDefault="00E72BE2" w:rsidP="00E72BE2">
      <w:pPr>
        <w:autoSpaceDE w:val="0"/>
        <w:autoSpaceDN w:val="0"/>
        <w:adjustRightInd w:val="0"/>
        <w:spacing w:after="28"/>
        <w:rPr>
          <w:rFonts w:ascii="Arial" w:hAnsi="Arial" w:cs="Arial"/>
          <w:color w:val="000000"/>
          <w:sz w:val="22"/>
          <w:szCs w:val="22"/>
        </w:rPr>
      </w:pPr>
      <w:r>
        <w:rPr>
          <w:rFonts w:ascii="Arial" w:hAnsi="Arial" w:cs="Arial"/>
          <w:color w:val="000000"/>
          <w:sz w:val="22"/>
          <w:szCs w:val="22"/>
        </w:rPr>
        <w:t>-</w:t>
      </w:r>
      <w:r w:rsidRPr="00E72BE2">
        <w:rPr>
          <w:rFonts w:ascii="Arial" w:hAnsi="Arial" w:cs="Arial"/>
          <w:color w:val="000000"/>
          <w:sz w:val="22"/>
          <w:szCs w:val="22"/>
        </w:rPr>
        <w:t xml:space="preserve"> 3 Bronze Awards = Silver Award </w:t>
      </w:r>
    </w:p>
    <w:p w:rsidR="00E72BE2" w:rsidRPr="00E72BE2" w:rsidRDefault="00E72BE2" w:rsidP="00E72BE2">
      <w:pPr>
        <w:autoSpaceDE w:val="0"/>
        <w:autoSpaceDN w:val="0"/>
        <w:adjustRightInd w:val="0"/>
        <w:rPr>
          <w:rFonts w:ascii="Arial" w:hAnsi="Arial" w:cs="Arial"/>
          <w:color w:val="000000"/>
          <w:sz w:val="22"/>
          <w:szCs w:val="22"/>
        </w:rPr>
      </w:pPr>
      <w:r>
        <w:rPr>
          <w:rFonts w:ascii="Arial" w:hAnsi="Arial" w:cs="Arial"/>
          <w:color w:val="000000"/>
          <w:sz w:val="22"/>
          <w:szCs w:val="22"/>
        </w:rPr>
        <w:t>-</w:t>
      </w:r>
      <w:r w:rsidRPr="00E72BE2">
        <w:rPr>
          <w:rFonts w:ascii="Arial" w:hAnsi="Arial" w:cs="Arial"/>
          <w:color w:val="000000"/>
          <w:sz w:val="22"/>
          <w:szCs w:val="22"/>
        </w:rPr>
        <w:t xml:space="preserve"> 3 Silver Awards + Participation in extracurricular school activities + Participation in a community event Gold Award </w:t>
      </w:r>
    </w:p>
    <w:p w:rsidR="00576A6C" w:rsidRDefault="00576A6C" w:rsidP="0044162B">
      <w:pPr>
        <w:rPr>
          <w:rFonts w:ascii="Arial" w:hAnsi="Arial" w:cs="Arial"/>
          <w:sz w:val="22"/>
          <w:szCs w:val="22"/>
        </w:rPr>
      </w:pPr>
    </w:p>
    <w:p w:rsidR="00576A6C" w:rsidRPr="00E72BE2" w:rsidRDefault="00576A6C" w:rsidP="00576A6C">
      <w:pPr>
        <w:pStyle w:val="Default"/>
        <w:rPr>
          <w:rFonts w:ascii="Arial" w:hAnsi="Arial" w:cs="Arial"/>
          <w:sz w:val="22"/>
          <w:szCs w:val="22"/>
        </w:rPr>
      </w:pPr>
      <w:r w:rsidRPr="00E72BE2">
        <w:rPr>
          <w:rFonts w:ascii="Arial" w:hAnsi="Arial" w:cs="Arial"/>
          <w:b/>
          <w:bCs/>
          <w:sz w:val="22"/>
          <w:szCs w:val="22"/>
        </w:rPr>
        <w:t xml:space="preserve">Banking </w:t>
      </w:r>
    </w:p>
    <w:p w:rsidR="00E72BE2" w:rsidRDefault="00E72BE2" w:rsidP="00576A6C">
      <w:pPr>
        <w:rPr>
          <w:rFonts w:ascii="Arial" w:hAnsi="Arial" w:cs="Arial"/>
          <w:sz w:val="22"/>
          <w:szCs w:val="22"/>
        </w:rPr>
      </w:pPr>
      <w:r w:rsidRPr="00D443E4">
        <w:rPr>
          <w:rFonts w:ascii="Arial" w:hAnsi="Arial" w:cs="Arial"/>
          <w:sz w:val="22"/>
          <w:szCs w:val="22"/>
        </w:rPr>
        <w:t>●</w:t>
      </w:r>
      <w:r>
        <w:rPr>
          <w:rFonts w:ascii="Arial" w:hAnsi="Arial" w:cs="Arial"/>
          <w:b/>
          <w:sz w:val="22"/>
          <w:szCs w:val="22"/>
        </w:rPr>
        <w:t xml:space="preserve"> </w:t>
      </w:r>
      <w:r w:rsidR="00576A6C" w:rsidRPr="00E72BE2">
        <w:rPr>
          <w:rFonts w:ascii="Arial" w:hAnsi="Arial" w:cs="Arial"/>
          <w:sz w:val="22"/>
          <w:szCs w:val="22"/>
        </w:rPr>
        <w:t xml:space="preserve">Student banking takes place on Wednesday. </w:t>
      </w:r>
    </w:p>
    <w:p w:rsidR="00576A6C" w:rsidRPr="00E72BE2" w:rsidRDefault="00E72BE2" w:rsidP="00576A6C">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w:t>
      </w:r>
      <w:r w:rsidR="00576A6C" w:rsidRPr="00E72BE2">
        <w:rPr>
          <w:rFonts w:ascii="Arial" w:hAnsi="Arial" w:cs="Arial"/>
          <w:sz w:val="22"/>
          <w:szCs w:val="22"/>
        </w:rPr>
        <w:t xml:space="preserve">Bankbooks are collected in the mornings and processed by the banking ladies and returned when completed. </w:t>
      </w:r>
    </w:p>
    <w:p w:rsidR="00442664" w:rsidRPr="00E72BE2" w:rsidRDefault="00442664" w:rsidP="0044162B">
      <w:pPr>
        <w:rPr>
          <w:rFonts w:ascii="Arial" w:hAnsi="Arial" w:cs="Arial"/>
          <w:sz w:val="22"/>
          <w:szCs w:val="22"/>
        </w:rPr>
      </w:pPr>
    </w:p>
    <w:p w:rsidR="00E72BE2" w:rsidRPr="00E72BE2" w:rsidRDefault="00E72BE2" w:rsidP="00E72BE2">
      <w:pPr>
        <w:pStyle w:val="Default"/>
        <w:rPr>
          <w:rFonts w:ascii="Arial" w:hAnsi="Arial" w:cs="Arial"/>
          <w:sz w:val="22"/>
          <w:szCs w:val="22"/>
        </w:rPr>
      </w:pPr>
      <w:r w:rsidRPr="00E72BE2">
        <w:rPr>
          <w:rFonts w:ascii="Arial" w:hAnsi="Arial" w:cs="Arial"/>
          <w:b/>
          <w:bCs/>
          <w:sz w:val="22"/>
          <w:szCs w:val="22"/>
        </w:rPr>
        <w:t xml:space="preserve">Library </w:t>
      </w:r>
    </w:p>
    <w:p w:rsidR="00E72BE2" w:rsidRDefault="00E72BE2" w:rsidP="00E72BE2">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w:t>
      </w:r>
      <w:r w:rsidRPr="00E72BE2">
        <w:rPr>
          <w:rFonts w:ascii="Arial" w:hAnsi="Arial" w:cs="Arial"/>
          <w:sz w:val="22"/>
          <w:szCs w:val="22"/>
        </w:rPr>
        <w:t xml:space="preserve">All students are able to borrow from the library (as long as they have a library bag). </w:t>
      </w:r>
    </w:p>
    <w:p w:rsidR="00576A6C" w:rsidRPr="00E72BE2" w:rsidRDefault="00E72BE2" w:rsidP="00E72BE2">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w:t>
      </w:r>
      <w:r w:rsidRPr="00E72BE2">
        <w:rPr>
          <w:rFonts w:ascii="Arial" w:hAnsi="Arial" w:cs="Arial"/>
          <w:sz w:val="22"/>
          <w:szCs w:val="22"/>
        </w:rPr>
        <w:t>Classes have a library lesson once a week and students have access to the library most recesses and at lunchtimes. Students also have access to the library computers during these times.</w:t>
      </w:r>
    </w:p>
    <w:p w:rsidR="00442664" w:rsidRPr="00BB7338" w:rsidRDefault="00E72BE2" w:rsidP="00E72BE2">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w:t>
      </w:r>
      <w:r w:rsidRPr="00E72BE2">
        <w:rPr>
          <w:rFonts w:ascii="Arial" w:hAnsi="Arial" w:cs="Arial"/>
          <w:sz w:val="22"/>
          <w:szCs w:val="22"/>
        </w:rPr>
        <w:t xml:space="preserve">Our library day is </w:t>
      </w:r>
      <w:r w:rsidR="00BB7338" w:rsidRPr="00BB7338">
        <w:rPr>
          <w:rFonts w:ascii="Arial" w:hAnsi="Arial" w:cs="Arial"/>
          <w:sz w:val="22"/>
          <w:szCs w:val="22"/>
        </w:rPr>
        <w:t>Tuesday</w:t>
      </w:r>
    </w:p>
    <w:p w:rsidR="00442664" w:rsidRPr="00E72BE2" w:rsidRDefault="00442664" w:rsidP="00E72BE2">
      <w:pPr>
        <w:rPr>
          <w:rFonts w:ascii="Arial" w:hAnsi="Arial" w:cs="Arial"/>
          <w:sz w:val="22"/>
          <w:szCs w:val="22"/>
        </w:rPr>
      </w:pPr>
    </w:p>
    <w:p w:rsidR="00E72BE2" w:rsidRPr="00E72BE2" w:rsidRDefault="00E72BE2" w:rsidP="00E72BE2">
      <w:pPr>
        <w:pStyle w:val="Default"/>
        <w:rPr>
          <w:rFonts w:ascii="Arial" w:hAnsi="Arial" w:cs="Arial"/>
          <w:sz w:val="22"/>
          <w:szCs w:val="22"/>
        </w:rPr>
      </w:pPr>
      <w:r w:rsidRPr="00E72BE2">
        <w:rPr>
          <w:rFonts w:ascii="Arial" w:hAnsi="Arial" w:cs="Arial"/>
          <w:b/>
          <w:bCs/>
          <w:sz w:val="22"/>
          <w:szCs w:val="22"/>
        </w:rPr>
        <w:t xml:space="preserve">School Office </w:t>
      </w:r>
    </w:p>
    <w:p w:rsidR="00E72BE2" w:rsidRDefault="00E72BE2" w:rsidP="00E72BE2">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w:t>
      </w:r>
      <w:r w:rsidRPr="00E72BE2">
        <w:rPr>
          <w:rFonts w:ascii="Arial" w:hAnsi="Arial" w:cs="Arial"/>
          <w:sz w:val="22"/>
          <w:szCs w:val="22"/>
        </w:rPr>
        <w:t xml:space="preserve">The school’s office is located in the administration block and is open from 7.45am to 3.00pm. </w:t>
      </w:r>
    </w:p>
    <w:p w:rsidR="00E72BE2" w:rsidRPr="00E72BE2" w:rsidRDefault="00E72BE2" w:rsidP="00E72BE2">
      <w:pPr>
        <w:rPr>
          <w:rFonts w:ascii="Arial" w:hAnsi="Arial" w:cs="Arial"/>
          <w:sz w:val="22"/>
          <w:szCs w:val="22"/>
        </w:rPr>
      </w:pPr>
      <w:r w:rsidRPr="00D443E4">
        <w:rPr>
          <w:rFonts w:ascii="Arial" w:hAnsi="Arial" w:cs="Arial"/>
          <w:sz w:val="22"/>
          <w:szCs w:val="22"/>
        </w:rPr>
        <w:t>●</w:t>
      </w:r>
      <w:r>
        <w:rPr>
          <w:rFonts w:ascii="Arial" w:hAnsi="Arial" w:cs="Arial"/>
          <w:sz w:val="22"/>
          <w:szCs w:val="22"/>
        </w:rPr>
        <w:t xml:space="preserve"> </w:t>
      </w:r>
      <w:r w:rsidRPr="00E72BE2">
        <w:rPr>
          <w:rFonts w:ascii="Arial" w:hAnsi="Arial" w:cs="Arial"/>
          <w:sz w:val="22"/>
          <w:szCs w:val="22"/>
        </w:rPr>
        <w:t>The office is available to students before school, at recess and at lunch.</w:t>
      </w:r>
    </w:p>
    <w:p w:rsidR="00E72BE2" w:rsidRPr="00E72BE2" w:rsidRDefault="00E72BE2" w:rsidP="00E72BE2">
      <w:pPr>
        <w:rPr>
          <w:rFonts w:ascii="Arial" w:hAnsi="Arial" w:cs="Arial"/>
          <w:sz w:val="22"/>
          <w:szCs w:val="22"/>
        </w:rPr>
      </w:pPr>
    </w:p>
    <w:p w:rsidR="00FA42B1" w:rsidRPr="00E72BE2" w:rsidRDefault="00FA42B1" w:rsidP="0044162B">
      <w:pPr>
        <w:rPr>
          <w:rFonts w:ascii="Arial" w:hAnsi="Arial" w:cs="Arial"/>
          <w:sz w:val="22"/>
          <w:szCs w:val="22"/>
        </w:rPr>
      </w:pPr>
      <w:r w:rsidRPr="00E72BE2">
        <w:rPr>
          <w:rFonts w:ascii="Arial" w:hAnsi="Arial" w:cs="Arial"/>
          <w:sz w:val="22"/>
          <w:szCs w:val="22"/>
        </w:rPr>
        <w:t>If you ever have any concerns about your child please feel free to contact me. You can call the o</w:t>
      </w:r>
      <w:r w:rsidR="00D81759">
        <w:rPr>
          <w:rFonts w:ascii="Arial" w:hAnsi="Arial" w:cs="Arial"/>
          <w:sz w:val="22"/>
          <w:szCs w:val="22"/>
        </w:rPr>
        <w:t xml:space="preserve">ffice to make an appointment or message me via Class Dojo </w:t>
      </w:r>
      <w:r w:rsidR="00BB7338">
        <w:rPr>
          <w:rFonts w:ascii="Arial" w:hAnsi="Arial" w:cs="Arial"/>
          <w:sz w:val="22"/>
          <w:szCs w:val="22"/>
        </w:rPr>
        <w:t>to re</w:t>
      </w:r>
      <w:r w:rsidRPr="00E72BE2">
        <w:rPr>
          <w:rFonts w:ascii="Arial" w:hAnsi="Arial" w:cs="Arial"/>
          <w:sz w:val="22"/>
          <w:szCs w:val="22"/>
        </w:rPr>
        <w:t>quest a meeting or phone appointment. The education and wellbeing of your child is very important to me and we all play a part in helping them grow and learn.</w:t>
      </w:r>
      <w:r w:rsidR="0081479B">
        <w:rPr>
          <w:rFonts w:ascii="Arial" w:hAnsi="Arial" w:cs="Arial"/>
          <w:sz w:val="22"/>
          <w:szCs w:val="22"/>
        </w:rPr>
        <w:t xml:space="preserve"> </w:t>
      </w:r>
    </w:p>
    <w:p w:rsidR="00FA42B1" w:rsidRPr="00E72BE2" w:rsidRDefault="00FA42B1" w:rsidP="0044162B">
      <w:pPr>
        <w:rPr>
          <w:rFonts w:ascii="Arial" w:hAnsi="Arial" w:cs="Arial"/>
          <w:sz w:val="22"/>
          <w:szCs w:val="22"/>
        </w:rPr>
      </w:pPr>
    </w:p>
    <w:p w:rsidR="00FA42B1" w:rsidRPr="00D443E4" w:rsidRDefault="00FA42B1" w:rsidP="0044162B">
      <w:pPr>
        <w:rPr>
          <w:rFonts w:ascii="Arial" w:hAnsi="Arial" w:cs="Arial"/>
          <w:sz w:val="22"/>
          <w:szCs w:val="22"/>
        </w:rPr>
      </w:pPr>
    </w:p>
    <w:p w:rsidR="002F7491" w:rsidRPr="00D443E4" w:rsidRDefault="00A65408" w:rsidP="0044162B">
      <w:pPr>
        <w:jc w:val="right"/>
        <w:rPr>
          <w:rFonts w:ascii="Arial" w:hAnsi="Arial" w:cs="Arial"/>
          <w:sz w:val="22"/>
          <w:szCs w:val="22"/>
        </w:rPr>
      </w:pPr>
      <w:r w:rsidRPr="00D443E4">
        <w:rPr>
          <w:rFonts w:ascii="Arial" w:hAnsi="Arial" w:cs="Arial"/>
          <w:sz w:val="22"/>
          <w:szCs w:val="22"/>
        </w:rPr>
        <w:t>M</w:t>
      </w:r>
      <w:r w:rsidR="00BB7338">
        <w:rPr>
          <w:rFonts w:ascii="Arial" w:hAnsi="Arial" w:cs="Arial"/>
          <w:sz w:val="22"/>
          <w:szCs w:val="22"/>
        </w:rPr>
        <w:t>s Taryan Walsh</w:t>
      </w:r>
    </w:p>
    <w:p w:rsidR="002F7491" w:rsidRDefault="0044162B" w:rsidP="0044162B">
      <w:pPr>
        <w:jc w:val="right"/>
        <w:rPr>
          <w:rFonts w:ascii="Arial" w:hAnsi="Arial" w:cs="Arial"/>
          <w:sz w:val="22"/>
          <w:szCs w:val="22"/>
        </w:rPr>
      </w:pPr>
      <w:r>
        <w:rPr>
          <w:rFonts w:ascii="Arial" w:hAnsi="Arial" w:cs="Arial"/>
          <w:sz w:val="22"/>
          <w:szCs w:val="22"/>
        </w:rPr>
        <w:t>Classroom Teacher</w:t>
      </w:r>
    </w:p>
    <w:p w:rsidR="0044162B" w:rsidRPr="00D443E4" w:rsidRDefault="0044162B" w:rsidP="0044162B">
      <w:pPr>
        <w:jc w:val="right"/>
        <w:rPr>
          <w:rFonts w:ascii="Arial" w:hAnsi="Arial" w:cs="Arial"/>
          <w:sz w:val="22"/>
          <w:szCs w:val="22"/>
        </w:rPr>
      </w:pPr>
    </w:p>
    <w:p w:rsidR="002F7491" w:rsidRPr="00D443E4" w:rsidRDefault="002F7491" w:rsidP="002F7491">
      <w:pPr>
        <w:ind w:left="720"/>
        <w:rPr>
          <w:rFonts w:ascii="Arial" w:hAnsi="Arial" w:cs="Arial"/>
          <w:sz w:val="22"/>
          <w:szCs w:val="22"/>
        </w:rPr>
      </w:pPr>
      <w:r w:rsidRPr="00D443E4">
        <w:rPr>
          <w:rFonts w:ascii="Arial" w:hAnsi="Arial" w:cs="Arial"/>
          <w:noProof/>
          <w:sz w:val="22"/>
          <w:szCs w:val="22"/>
        </w:rPr>
        <w:drawing>
          <wp:anchor distT="36576" distB="36576" distL="36576" distR="36576" simplePos="0" relativeHeight="251662848" behindDoc="0" locked="0" layoutInCell="1" allowOverlap="1" wp14:anchorId="5B9DEDB1" wp14:editId="54B477CA">
            <wp:simplePos x="0" y="0"/>
            <wp:positionH relativeFrom="column">
              <wp:posOffset>9958705</wp:posOffset>
            </wp:positionH>
            <wp:positionV relativeFrom="paragraph">
              <wp:posOffset>231775</wp:posOffset>
            </wp:positionV>
            <wp:extent cx="1097280" cy="1183005"/>
            <wp:effectExtent l="19050" t="0" r="7620" b="0"/>
            <wp:wrapNone/>
            <wp:docPr id="12" name="Picture 30"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noFill/>
                      <a:miter lim="800000"/>
                      <a:headEnd/>
                      <a:tailEnd/>
                    </a:ln>
                  </pic:spPr>
                </pic:pic>
              </a:graphicData>
            </a:graphic>
          </wp:anchor>
        </w:drawing>
      </w:r>
      <w:r w:rsidRPr="00D443E4">
        <w:rPr>
          <w:rFonts w:ascii="Arial" w:hAnsi="Arial" w:cs="Arial"/>
          <w:noProof/>
          <w:sz w:val="22"/>
          <w:szCs w:val="22"/>
        </w:rPr>
        <w:drawing>
          <wp:anchor distT="36576" distB="36576" distL="36576" distR="36576" simplePos="0" relativeHeight="251661824" behindDoc="0" locked="0" layoutInCell="1" allowOverlap="1" wp14:anchorId="2A646E14" wp14:editId="69DFCC1B">
            <wp:simplePos x="0" y="0"/>
            <wp:positionH relativeFrom="column">
              <wp:posOffset>9958705</wp:posOffset>
            </wp:positionH>
            <wp:positionV relativeFrom="paragraph">
              <wp:posOffset>231775</wp:posOffset>
            </wp:positionV>
            <wp:extent cx="1097280" cy="1183005"/>
            <wp:effectExtent l="19050" t="0" r="7620" b="0"/>
            <wp:wrapNone/>
            <wp:docPr id="11" name="Picture 29"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noFill/>
                      <a:miter lim="800000"/>
                      <a:headEnd/>
                      <a:tailEnd/>
                    </a:ln>
                  </pic:spPr>
                </pic:pic>
              </a:graphicData>
            </a:graphic>
          </wp:anchor>
        </w:drawing>
      </w:r>
      <w:r w:rsidRPr="00D443E4">
        <w:rPr>
          <w:rFonts w:ascii="Arial" w:hAnsi="Arial" w:cs="Arial"/>
          <w:noProof/>
          <w:sz w:val="22"/>
          <w:szCs w:val="22"/>
        </w:rPr>
        <w:drawing>
          <wp:anchor distT="36576" distB="36576" distL="36576" distR="36576" simplePos="0" relativeHeight="251660800" behindDoc="0" locked="0" layoutInCell="1" allowOverlap="1" wp14:anchorId="49A615A7" wp14:editId="03998C73">
            <wp:simplePos x="0" y="0"/>
            <wp:positionH relativeFrom="column">
              <wp:posOffset>9958705</wp:posOffset>
            </wp:positionH>
            <wp:positionV relativeFrom="paragraph">
              <wp:posOffset>231775</wp:posOffset>
            </wp:positionV>
            <wp:extent cx="1097280" cy="1183005"/>
            <wp:effectExtent l="19050" t="0" r="7620" b="0"/>
            <wp:wrapNone/>
            <wp:docPr id="10" name="Picture 28"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noFill/>
                      <a:miter lim="800000"/>
                      <a:headEnd/>
                      <a:tailEnd/>
                    </a:ln>
                  </pic:spPr>
                </pic:pic>
              </a:graphicData>
            </a:graphic>
          </wp:anchor>
        </w:drawing>
      </w:r>
      <w:r w:rsidRPr="00D443E4">
        <w:rPr>
          <w:rFonts w:ascii="Arial" w:hAnsi="Arial" w:cs="Arial"/>
          <w:noProof/>
          <w:sz w:val="22"/>
          <w:szCs w:val="22"/>
        </w:rPr>
        <w:drawing>
          <wp:anchor distT="36576" distB="36576" distL="36576" distR="36576" simplePos="0" relativeHeight="251659776" behindDoc="0" locked="0" layoutInCell="1" allowOverlap="1" wp14:anchorId="34ADD705" wp14:editId="0C1E99FC">
            <wp:simplePos x="0" y="0"/>
            <wp:positionH relativeFrom="column">
              <wp:posOffset>9958705</wp:posOffset>
            </wp:positionH>
            <wp:positionV relativeFrom="paragraph">
              <wp:posOffset>231775</wp:posOffset>
            </wp:positionV>
            <wp:extent cx="1097280" cy="1183005"/>
            <wp:effectExtent l="19050" t="0" r="7620" b="0"/>
            <wp:wrapNone/>
            <wp:docPr id="9" name="Picture 27"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noFill/>
                      <a:miter lim="800000"/>
                      <a:headEnd/>
                      <a:tailEnd/>
                    </a:ln>
                  </pic:spPr>
                </pic:pic>
              </a:graphicData>
            </a:graphic>
          </wp:anchor>
        </w:drawing>
      </w:r>
      <w:r w:rsidRPr="00D443E4">
        <w:rPr>
          <w:rFonts w:ascii="Arial" w:hAnsi="Arial" w:cs="Arial"/>
          <w:noProof/>
          <w:sz w:val="22"/>
          <w:szCs w:val="22"/>
        </w:rPr>
        <w:drawing>
          <wp:anchor distT="36576" distB="36576" distL="36576" distR="36576" simplePos="0" relativeHeight="251658752" behindDoc="0" locked="0" layoutInCell="1" allowOverlap="1" wp14:anchorId="0D0610BF" wp14:editId="3CBD2BB4">
            <wp:simplePos x="0" y="0"/>
            <wp:positionH relativeFrom="column">
              <wp:posOffset>9958705</wp:posOffset>
            </wp:positionH>
            <wp:positionV relativeFrom="paragraph">
              <wp:posOffset>231775</wp:posOffset>
            </wp:positionV>
            <wp:extent cx="1097280" cy="1183005"/>
            <wp:effectExtent l="19050" t="0" r="7620" b="0"/>
            <wp:wrapNone/>
            <wp:docPr id="8" name="Picture 26"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ochure Logo"/>
                    <pic:cNvPicPr>
                      <a:picLocks noChangeAspect="1" noChangeArrowheads="1"/>
                    </pic:cNvPicPr>
                  </pic:nvPicPr>
                  <pic:blipFill>
                    <a:blip r:embed="rId8"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noFill/>
                      <a:miter lim="800000"/>
                      <a:headEnd/>
                      <a:tailEnd/>
                    </a:ln>
                  </pic:spPr>
                </pic:pic>
              </a:graphicData>
            </a:graphic>
          </wp:anchor>
        </w:drawing>
      </w:r>
    </w:p>
    <w:p w:rsidR="002F7491" w:rsidRPr="00D62B48" w:rsidRDefault="002F7491" w:rsidP="002F7491">
      <w:pPr>
        <w:ind w:left="720" w:right="372"/>
        <w:rPr>
          <w:rFonts w:ascii="Arial" w:hAnsi="Arial" w:cs="Arial"/>
        </w:rPr>
      </w:pPr>
    </w:p>
    <w:sectPr w:rsidR="002F7491" w:rsidRPr="00D62B48" w:rsidSect="0080027D">
      <w:footerReference w:type="default" r:id="rId15"/>
      <w:pgSz w:w="11906" w:h="16838" w:code="9"/>
      <w:pgMar w:top="357" w:right="907" w:bottom="1134" w:left="907"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5F" w:rsidRDefault="0077245F">
      <w:r>
        <w:separator/>
      </w:r>
    </w:p>
  </w:endnote>
  <w:endnote w:type="continuationSeparator" w:id="0">
    <w:p w:rsidR="0077245F" w:rsidRDefault="0077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092"/>
    </w:tblGrid>
    <w:tr w:rsidR="0080027D" w:rsidRPr="00290636" w:rsidTr="00877E57">
      <w:trPr>
        <w:trHeight w:val="227"/>
      </w:trPr>
      <w:tc>
        <w:tcPr>
          <w:tcW w:w="10308" w:type="dxa"/>
          <w:tcBorders>
            <w:top w:val="nil"/>
            <w:left w:val="nil"/>
            <w:bottom w:val="single" w:sz="4" w:space="0" w:color="auto"/>
            <w:right w:val="nil"/>
          </w:tcBorders>
        </w:tcPr>
        <w:p w:rsidR="0080027D" w:rsidRPr="00290636" w:rsidRDefault="0080027D" w:rsidP="00877E57">
          <w:pPr>
            <w:pStyle w:val="Footer"/>
            <w:spacing w:before="360" w:after="120"/>
            <w:rPr>
              <w:rFonts w:ascii="Verdana" w:hAnsi="Verdana"/>
              <w:i/>
              <w:sz w:val="18"/>
              <w:szCs w:val="18"/>
            </w:rPr>
          </w:pPr>
        </w:p>
      </w:tc>
    </w:tr>
    <w:tr w:rsidR="0080027D" w:rsidRPr="00290636" w:rsidTr="00877E57">
      <w:trPr>
        <w:trHeight w:val="851"/>
      </w:trPr>
      <w:tc>
        <w:tcPr>
          <w:tcW w:w="10308" w:type="dxa"/>
          <w:tcBorders>
            <w:top w:val="single" w:sz="4" w:space="0" w:color="auto"/>
            <w:left w:val="nil"/>
            <w:bottom w:val="nil"/>
            <w:right w:val="nil"/>
          </w:tcBorders>
        </w:tcPr>
        <w:p w:rsidR="0080027D" w:rsidRPr="00290636" w:rsidRDefault="002F7491" w:rsidP="00877E57">
          <w:pPr>
            <w:pStyle w:val="Footer"/>
            <w:spacing w:before="120"/>
            <w:jc w:val="center"/>
            <w:rPr>
              <w:rFonts w:ascii="Verdana" w:hAnsi="Verdana"/>
              <w:noProof/>
              <w:sz w:val="12"/>
              <w:szCs w:val="12"/>
            </w:rPr>
          </w:pPr>
          <w:r>
            <w:rPr>
              <w:noProof/>
            </w:rPr>
            <w:drawing>
              <wp:anchor distT="0" distB="0" distL="114300" distR="114300" simplePos="0" relativeHeight="251657216" behindDoc="1" locked="0" layoutInCell="1" allowOverlap="1" wp14:anchorId="1C65134F" wp14:editId="6CA28F25">
                <wp:simplePos x="0" y="0"/>
                <wp:positionH relativeFrom="column">
                  <wp:posOffset>5080</wp:posOffset>
                </wp:positionH>
                <wp:positionV relativeFrom="paragraph">
                  <wp:posOffset>46990</wp:posOffset>
                </wp:positionV>
                <wp:extent cx="1171575" cy="371475"/>
                <wp:effectExtent l="19050" t="0" r="9525" b="0"/>
                <wp:wrapNone/>
                <wp:docPr id="14" name="Picture 11" descr="Description: DEC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C_Black.png"/>
                        <pic:cNvPicPr>
                          <a:picLocks noChangeAspect="1" noChangeArrowheads="1"/>
                        </pic:cNvPicPr>
                      </pic:nvPicPr>
                      <pic:blipFill>
                        <a:blip r:embed="rId1"/>
                        <a:srcRect/>
                        <a:stretch>
                          <a:fillRect/>
                        </a:stretch>
                      </pic:blipFill>
                      <pic:spPr bwMode="auto">
                        <a:xfrm>
                          <a:off x="0" y="0"/>
                          <a:ext cx="1171575" cy="371475"/>
                        </a:xfrm>
                        <a:prstGeom prst="rect">
                          <a:avLst/>
                        </a:prstGeom>
                        <a:noFill/>
                        <a:ln w="9525">
                          <a:noFill/>
                          <a:miter lim="800000"/>
                          <a:headEnd/>
                          <a:tailEnd/>
                        </a:ln>
                      </pic:spPr>
                    </pic:pic>
                  </a:graphicData>
                </a:graphic>
              </wp:anchor>
            </w:drawing>
          </w:r>
          <w:r w:rsidR="0080027D" w:rsidRPr="00290636">
            <w:rPr>
              <w:rFonts w:ascii="Verdana" w:hAnsi="Verdana"/>
              <w:noProof/>
              <w:sz w:val="12"/>
              <w:szCs w:val="12"/>
            </w:rPr>
            <w:t>Orchid Way, Wadalba 2259   P O Box 294, Wyong NSW 2259   T: 0243925000   F: 0243925046</w:t>
          </w:r>
        </w:p>
        <w:p w:rsidR="0080027D" w:rsidRPr="00290636" w:rsidRDefault="0080027D" w:rsidP="00877E57">
          <w:pPr>
            <w:pStyle w:val="Footer"/>
            <w:jc w:val="center"/>
            <w:rPr>
              <w:rFonts w:ascii="Verdana" w:hAnsi="Verdana"/>
              <w:noProof/>
              <w:sz w:val="12"/>
              <w:szCs w:val="12"/>
            </w:rPr>
          </w:pPr>
          <w:r w:rsidRPr="00290636">
            <w:rPr>
              <w:rFonts w:ascii="Verdana" w:hAnsi="Verdana"/>
              <w:noProof/>
              <w:sz w:val="12"/>
              <w:szCs w:val="12"/>
            </w:rPr>
            <w:t xml:space="preserve">Email:  </w:t>
          </w:r>
          <w:hyperlink r:id="rId2" w:history="1">
            <w:r w:rsidRPr="00290636">
              <w:rPr>
                <w:rStyle w:val="Hyperlink"/>
                <w:rFonts w:ascii="Verdana" w:hAnsi="Verdana"/>
                <w:noProof/>
                <w:sz w:val="12"/>
                <w:szCs w:val="12"/>
              </w:rPr>
              <w:t>wadalba-c.school@det.nsw.edu.au</w:t>
            </w:r>
          </w:hyperlink>
          <w:r w:rsidRPr="00290636">
            <w:rPr>
              <w:rFonts w:ascii="Verdana" w:hAnsi="Verdana"/>
              <w:noProof/>
              <w:sz w:val="12"/>
              <w:szCs w:val="12"/>
            </w:rPr>
            <w:t xml:space="preserve">   Website:  </w:t>
          </w:r>
          <w:hyperlink r:id="rId3" w:history="1">
            <w:r w:rsidRPr="00290636">
              <w:rPr>
                <w:rStyle w:val="Hyperlink"/>
                <w:rFonts w:ascii="Verdana" w:hAnsi="Verdana"/>
                <w:noProof/>
                <w:sz w:val="12"/>
                <w:szCs w:val="12"/>
              </w:rPr>
              <w:t>http://www.wadalba-c.schools.nsw.edu.au/</w:t>
            </w:r>
          </w:hyperlink>
        </w:p>
        <w:p w:rsidR="0044162B" w:rsidRPr="00290636" w:rsidRDefault="0044162B" w:rsidP="0044162B">
          <w:pPr>
            <w:pStyle w:val="Footer"/>
            <w:spacing w:before="120"/>
            <w:jc w:val="center"/>
            <w:rPr>
              <w:rFonts w:ascii="Verdana" w:hAnsi="Verdana"/>
              <w:noProof/>
              <w:sz w:val="12"/>
              <w:szCs w:val="12"/>
            </w:rPr>
          </w:pPr>
          <w:r>
            <w:rPr>
              <w:rFonts w:ascii="Verdana" w:hAnsi="Verdana"/>
              <w:noProof/>
              <w:sz w:val="12"/>
              <w:szCs w:val="12"/>
            </w:rPr>
            <w:t>Principal:  Mr Jason McGrath</w:t>
          </w:r>
        </w:p>
        <w:p w:rsidR="0080027D" w:rsidRPr="00290636" w:rsidRDefault="002F7491" w:rsidP="00576A6C">
          <w:pPr>
            <w:pStyle w:val="Footer"/>
            <w:tabs>
              <w:tab w:val="left" w:pos="2660"/>
            </w:tabs>
            <w:jc w:val="center"/>
            <w:rPr>
              <w:rFonts w:ascii="Verdana" w:hAnsi="Verdana"/>
              <w:noProof/>
              <w:sz w:val="12"/>
              <w:szCs w:val="12"/>
            </w:rPr>
          </w:pPr>
          <w:r>
            <w:rPr>
              <w:noProof/>
            </w:rPr>
            <w:drawing>
              <wp:anchor distT="0" distB="0" distL="114300" distR="114300" simplePos="0" relativeHeight="251658240" behindDoc="1" locked="0" layoutInCell="1" allowOverlap="1" wp14:anchorId="335A694A" wp14:editId="2E861679">
                <wp:simplePos x="0" y="0"/>
                <wp:positionH relativeFrom="column">
                  <wp:posOffset>5443855</wp:posOffset>
                </wp:positionH>
                <wp:positionV relativeFrom="paragraph">
                  <wp:posOffset>-354965</wp:posOffset>
                </wp:positionV>
                <wp:extent cx="1028700" cy="351790"/>
                <wp:effectExtent l="19050" t="0" r="0" b="0"/>
                <wp:wrapNone/>
                <wp:docPr id="15" name="Picture 12" descr="Description: W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WSLC"/>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028700" cy="351790"/>
                        </a:xfrm>
                        <a:prstGeom prst="rect">
                          <a:avLst/>
                        </a:prstGeom>
                        <a:noFill/>
                        <a:ln w="9525">
                          <a:noFill/>
                          <a:miter lim="800000"/>
                          <a:headEnd/>
                          <a:tailEnd/>
                        </a:ln>
                      </pic:spPr>
                    </pic:pic>
                  </a:graphicData>
                </a:graphic>
              </wp:anchor>
            </w:drawing>
          </w:r>
          <w:r w:rsidR="0080027D" w:rsidRPr="00290636">
            <w:rPr>
              <w:rFonts w:ascii="Verdana" w:hAnsi="Verdana"/>
              <w:noProof/>
              <w:sz w:val="12"/>
              <w:szCs w:val="12"/>
            </w:rPr>
            <w:t xml:space="preserve">Deputy Principals: </w:t>
          </w:r>
          <w:r w:rsidR="00D443E4">
            <w:rPr>
              <w:rFonts w:ascii="Verdana" w:hAnsi="Verdana"/>
              <w:noProof/>
              <w:sz w:val="12"/>
              <w:szCs w:val="12"/>
            </w:rPr>
            <w:t xml:space="preserve">  </w:t>
          </w:r>
          <w:r w:rsidR="00576A6C">
            <w:rPr>
              <w:rFonts w:ascii="Verdana" w:hAnsi="Verdana"/>
              <w:noProof/>
              <w:sz w:val="12"/>
              <w:szCs w:val="12"/>
            </w:rPr>
            <w:t>Ms Jane Harris   Mrs Erica Burge   Mr Brad Glachan   Ms Roxanne</w:t>
          </w:r>
          <w:r w:rsidR="002B57A4">
            <w:rPr>
              <w:rFonts w:ascii="Verdana" w:hAnsi="Verdana"/>
              <w:noProof/>
              <w:sz w:val="12"/>
              <w:szCs w:val="12"/>
            </w:rPr>
            <w:t xml:space="preserve"> Sanday</w:t>
          </w:r>
        </w:p>
      </w:tc>
    </w:tr>
  </w:tbl>
  <w:p w:rsidR="0080027D" w:rsidRPr="00701E0F" w:rsidRDefault="0080027D" w:rsidP="0070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5F" w:rsidRDefault="0077245F">
      <w:r>
        <w:separator/>
      </w:r>
    </w:p>
  </w:footnote>
  <w:footnote w:type="continuationSeparator" w:id="0">
    <w:p w:rsidR="0077245F" w:rsidRDefault="00772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FC5"/>
    <w:multiLevelType w:val="hybridMultilevel"/>
    <w:tmpl w:val="EFA06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40E6A"/>
    <w:multiLevelType w:val="hybridMultilevel"/>
    <w:tmpl w:val="37121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1D623E"/>
    <w:multiLevelType w:val="hybridMultilevel"/>
    <w:tmpl w:val="417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56D9"/>
    <w:multiLevelType w:val="hybridMultilevel"/>
    <w:tmpl w:val="FC501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8179DC"/>
    <w:multiLevelType w:val="hybridMultilevel"/>
    <w:tmpl w:val="EE8E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335F4"/>
    <w:multiLevelType w:val="hybridMultilevel"/>
    <w:tmpl w:val="11A653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439330E"/>
    <w:multiLevelType w:val="hybridMultilevel"/>
    <w:tmpl w:val="B1A2409C"/>
    <w:lvl w:ilvl="0" w:tplc="28FEDAC0">
      <w:numFmt w:val="bullet"/>
      <w:lvlText w:val=""/>
      <w:lvlJc w:val="left"/>
      <w:pPr>
        <w:ind w:left="720" w:hanging="360"/>
      </w:pPr>
      <w:rPr>
        <w:rFonts w:ascii="Symbol" w:eastAsia="Times New Roman" w:hAnsi="Symbo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B74C5D"/>
    <w:multiLevelType w:val="hybridMultilevel"/>
    <w:tmpl w:val="AFA6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F1"/>
    <w:rsid w:val="00044724"/>
    <w:rsid w:val="000515D1"/>
    <w:rsid w:val="000733D8"/>
    <w:rsid w:val="0009159B"/>
    <w:rsid w:val="000B040C"/>
    <w:rsid w:val="000C48F5"/>
    <w:rsid w:val="00112495"/>
    <w:rsid w:val="001249E1"/>
    <w:rsid w:val="00136CA0"/>
    <w:rsid w:val="00137EE6"/>
    <w:rsid w:val="001531D2"/>
    <w:rsid w:val="001A48AC"/>
    <w:rsid w:val="001A77C2"/>
    <w:rsid w:val="001B33DE"/>
    <w:rsid w:val="001C2473"/>
    <w:rsid w:val="001D7779"/>
    <w:rsid w:val="001E3AC6"/>
    <w:rsid w:val="001F7D80"/>
    <w:rsid w:val="00223730"/>
    <w:rsid w:val="002413A9"/>
    <w:rsid w:val="0025541A"/>
    <w:rsid w:val="00267AA1"/>
    <w:rsid w:val="002710AD"/>
    <w:rsid w:val="002844C1"/>
    <w:rsid w:val="002B57A4"/>
    <w:rsid w:val="002C56A0"/>
    <w:rsid w:val="002D316E"/>
    <w:rsid w:val="002F7491"/>
    <w:rsid w:val="0031407C"/>
    <w:rsid w:val="00341BE3"/>
    <w:rsid w:val="003537A4"/>
    <w:rsid w:val="00386128"/>
    <w:rsid w:val="003D77D4"/>
    <w:rsid w:val="00422007"/>
    <w:rsid w:val="00436325"/>
    <w:rsid w:val="0044162B"/>
    <w:rsid w:val="00442664"/>
    <w:rsid w:val="00490682"/>
    <w:rsid w:val="004915DA"/>
    <w:rsid w:val="0057443C"/>
    <w:rsid w:val="00576A6C"/>
    <w:rsid w:val="00590F78"/>
    <w:rsid w:val="00594C57"/>
    <w:rsid w:val="005A6E24"/>
    <w:rsid w:val="005A7B88"/>
    <w:rsid w:val="005D623F"/>
    <w:rsid w:val="00614FB7"/>
    <w:rsid w:val="00620046"/>
    <w:rsid w:val="00621FE2"/>
    <w:rsid w:val="00623DEA"/>
    <w:rsid w:val="00632C59"/>
    <w:rsid w:val="006C7D88"/>
    <w:rsid w:val="006E4EDD"/>
    <w:rsid w:val="00701E0F"/>
    <w:rsid w:val="0071394D"/>
    <w:rsid w:val="00771181"/>
    <w:rsid w:val="007713EF"/>
    <w:rsid w:val="0077245F"/>
    <w:rsid w:val="007A1763"/>
    <w:rsid w:val="007C342F"/>
    <w:rsid w:val="007C78F5"/>
    <w:rsid w:val="0080027D"/>
    <w:rsid w:val="0081479B"/>
    <w:rsid w:val="008266E4"/>
    <w:rsid w:val="00871901"/>
    <w:rsid w:val="00877E57"/>
    <w:rsid w:val="00886F94"/>
    <w:rsid w:val="008C233F"/>
    <w:rsid w:val="008E28CD"/>
    <w:rsid w:val="008F7D4B"/>
    <w:rsid w:val="00914A6D"/>
    <w:rsid w:val="00922B5C"/>
    <w:rsid w:val="009311CB"/>
    <w:rsid w:val="00990B07"/>
    <w:rsid w:val="009A34BE"/>
    <w:rsid w:val="009E4EA4"/>
    <w:rsid w:val="00A1478E"/>
    <w:rsid w:val="00A65408"/>
    <w:rsid w:val="00A75501"/>
    <w:rsid w:val="00A81E0C"/>
    <w:rsid w:val="00A92D53"/>
    <w:rsid w:val="00A93F8E"/>
    <w:rsid w:val="00B431F1"/>
    <w:rsid w:val="00B45F2D"/>
    <w:rsid w:val="00B73F40"/>
    <w:rsid w:val="00B96CB8"/>
    <w:rsid w:val="00BB7338"/>
    <w:rsid w:val="00BC7098"/>
    <w:rsid w:val="00BF3DD1"/>
    <w:rsid w:val="00C35CDF"/>
    <w:rsid w:val="00C45EE2"/>
    <w:rsid w:val="00C716E2"/>
    <w:rsid w:val="00C71727"/>
    <w:rsid w:val="00C728C0"/>
    <w:rsid w:val="00CD5615"/>
    <w:rsid w:val="00CE0E28"/>
    <w:rsid w:val="00CE213D"/>
    <w:rsid w:val="00D20474"/>
    <w:rsid w:val="00D25C74"/>
    <w:rsid w:val="00D443E4"/>
    <w:rsid w:val="00D47A9C"/>
    <w:rsid w:val="00D81759"/>
    <w:rsid w:val="00D9165C"/>
    <w:rsid w:val="00DF0ADE"/>
    <w:rsid w:val="00E210C8"/>
    <w:rsid w:val="00E27753"/>
    <w:rsid w:val="00E44AE2"/>
    <w:rsid w:val="00E46071"/>
    <w:rsid w:val="00E627D5"/>
    <w:rsid w:val="00E72BE2"/>
    <w:rsid w:val="00E83DDC"/>
    <w:rsid w:val="00E94D57"/>
    <w:rsid w:val="00ED2290"/>
    <w:rsid w:val="00EE03BA"/>
    <w:rsid w:val="00EE3DEB"/>
    <w:rsid w:val="00EF33CB"/>
    <w:rsid w:val="00F35C9A"/>
    <w:rsid w:val="00F4784E"/>
    <w:rsid w:val="00F57B69"/>
    <w:rsid w:val="00F74151"/>
    <w:rsid w:val="00F741B4"/>
    <w:rsid w:val="00F76E4D"/>
    <w:rsid w:val="00FA3AC8"/>
    <w:rsid w:val="00FA42B1"/>
    <w:rsid w:val="00FD4DDD"/>
    <w:rsid w:val="00FE2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F98DF"/>
  <w15:docId w15:val="{C3699968-7727-449D-80F0-9C43746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DEA"/>
    <w:pPr>
      <w:tabs>
        <w:tab w:val="center" w:pos="4153"/>
        <w:tab w:val="right" w:pos="8306"/>
      </w:tabs>
    </w:pPr>
  </w:style>
  <w:style w:type="paragraph" w:styleId="Footer">
    <w:name w:val="footer"/>
    <w:basedOn w:val="Normal"/>
    <w:link w:val="FooterChar"/>
    <w:rsid w:val="00623DEA"/>
    <w:pPr>
      <w:tabs>
        <w:tab w:val="center" w:pos="4153"/>
        <w:tab w:val="right" w:pos="8306"/>
      </w:tabs>
    </w:pPr>
  </w:style>
  <w:style w:type="table" w:styleId="TableGrid">
    <w:name w:val="Table Grid"/>
    <w:basedOn w:val="TableNormal"/>
    <w:uiPriority w:val="59"/>
    <w:rsid w:val="007C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0474"/>
    <w:rPr>
      <w:color w:val="0000FF"/>
      <w:u w:val="single"/>
    </w:rPr>
  </w:style>
  <w:style w:type="character" w:customStyle="1" w:styleId="FooterChar">
    <w:name w:val="Footer Char"/>
    <w:link w:val="Footer"/>
    <w:rsid w:val="00701E0F"/>
    <w:rPr>
      <w:sz w:val="24"/>
      <w:szCs w:val="24"/>
    </w:rPr>
  </w:style>
  <w:style w:type="paragraph" w:styleId="ListParagraph">
    <w:name w:val="List Paragraph"/>
    <w:basedOn w:val="Normal"/>
    <w:uiPriority w:val="34"/>
    <w:qFormat/>
    <w:rsid w:val="00620046"/>
    <w:pPr>
      <w:ind w:left="720"/>
      <w:contextualSpacing/>
    </w:pPr>
  </w:style>
  <w:style w:type="paragraph" w:styleId="BalloonText">
    <w:name w:val="Balloon Text"/>
    <w:basedOn w:val="Normal"/>
    <w:link w:val="BalloonTextChar"/>
    <w:rsid w:val="00620046"/>
    <w:rPr>
      <w:rFonts w:ascii="Tahoma" w:hAnsi="Tahoma" w:cs="Tahoma"/>
      <w:sz w:val="16"/>
      <w:szCs w:val="16"/>
    </w:rPr>
  </w:style>
  <w:style w:type="character" w:customStyle="1" w:styleId="BalloonTextChar">
    <w:name w:val="Balloon Text Char"/>
    <w:link w:val="BalloonText"/>
    <w:rsid w:val="00620046"/>
    <w:rPr>
      <w:rFonts w:ascii="Tahoma" w:hAnsi="Tahoma" w:cs="Tahoma"/>
      <w:sz w:val="16"/>
      <w:szCs w:val="16"/>
    </w:rPr>
  </w:style>
  <w:style w:type="paragraph" w:styleId="BodyText">
    <w:name w:val="Body Text"/>
    <w:basedOn w:val="Normal"/>
    <w:link w:val="BodyTextChar"/>
    <w:rsid w:val="002F7491"/>
    <w:rPr>
      <w:sz w:val="36"/>
      <w:lang w:eastAsia="en-US"/>
    </w:rPr>
  </w:style>
  <w:style w:type="character" w:customStyle="1" w:styleId="BodyTextChar">
    <w:name w:val="Body Text Char"/>
    <w:basedOn w:val="DefaultParagraphFont"/>
    <w:link w:val="BodyText"/>
    <w:rsid w:val="002F7491"/>
    <w:rPr>
      <w:sz w:val="36"/>
      <w:szCs w:val="24"/>
      <w:lang w:eastAsia="en-US"/>
    </w:rPr>
  </w:style>
  <w:style w:type="character" w:styleId="FollowedHyperlink">
    <w:name w:val="FollowedHyperlink"/>
    <w:basedOn w:val="DefaultParagraphFont"/>
    <w:rsid w:val="00A65408"/>
    <w:rPr>
      <w:color w:val="800080" w:themeColor="followedHyperlink"/>
      <w:u w:val="single"/>
    </w:rPr>
  </w:style>
  <w:style w:type="paragraph" w:customStyle="1" w:styleId="Default">
    <w:name w:val="Default"/>
    <w:rsid w:val="00576A6C"/>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0603">
      <w:bodyDiv w:val="1"/>
      <w:marLeft w:val="0"/>
      <w:marRight w:val="0"/>
      <w:marTop w:val="0"/>
      <w:marBottom w:val="0"/>
      <w:divBdr>
        <w:top w:val="none" w:sz="0" w:space="0" w:color="auto"/>
        <w:left w:val="none" w:sz="0" w:space="0" w:color="auto"/>
        <w:bottom w:val="none" w:sz="0" w:space="0" w:color="auto"/>
        <w:right w:val="none" w:sz="0" w:space="0" w:color="auto"/>
      </w:divBdr>
    </w:div>
    <w:div w:id="1374815618">
      <w:bodyDiv w:val="1"/>
      <w:marLeft w:val="0"/>
      <w:marRight w:val="0"/>
      <w:marTop w:val="0"/>
      <w:marBottom w:val="0"/>
      <w:divBdr>
        <w:top w:val="none" w:sz="0" w:space="0" w:color="auto"/>
        <w:left w:val="none" w:sz="0" w:space="0" w:color="auto"/>
        <w:bottom w:val="none" w:sz="0" w:space="0" w:color="auto"/>
        <w:right w:val="none" w:sz="0" w:space="0" w:color="auto"/>
      </w:divBdr>
    </w:div>
    <w:div w:id="18154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adalba-c.schools.nsw.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lexischool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exischools.com.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facebook.com/WadalbaCommunitySchoo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adalba-c.schools.nsw.edu.au/" TargetMode="External"/><Relationship Id="rId2" Type="http://schemas.openxmlformats.org/officeDocument/2006/relationships/hyperlink" Target="mailto:wadalba-c.school@det.nsw.edu.au" TargetMode="External"/><Relationship Id="rId1" Type="http://schemas.openxmlformats.org/officeDocument/2006/relationships/image" Target="media/image5.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Wadalba Community School</vt:lpstr>
    </vt:vector>
  </TitlesOfParts>
  <Company>NSW Department of Education and Training</Company>
  <LinksUpToDate>false</LinksUpToDate>
  <CharactersWithSpaces>8440</CharactersWithSpaces>
  <SharedDoc>false</SharedDoc>
  <HLinks>
    <vt:vector size="12" baseType="variant">
      <vt:variant>
        <vt:i4>1441821</vt:i4>
      </vt:variant>
      <vt:variant>
        <vt:i4>3</vt:i4>
      </vt:variant>
      <vt:variant>
        <vt:i4>0</vt:i4>
      </vt:variant>
      <vt:variant>
        <vt:i4>5</vt:i4>
      </vt:variant>
      <vt:variant>
        <vt:lpwstr>http://www.wadalba-c.schools.nsw.edu.au/</vt:lpwstr>
      </vt:variant>
      <vt:variant>
        <vt:lpwstr/>
      </vt:variant>
      <vt:variant>
        <vt:i4>131123</vt:i4>
      </vt:variant>
      <vt:variant>
        <vt:i4>0</vt:i4>
      </vt:variant>
      <vt:variant>
        <vt:i4>0</vt:i4>
      </vt:variant>
      <vt:variant>
        <vt:i4>5</vt:i4>
      </vt:variant>
      <vt:variant>
        <vt:lpwstr>mailto:wadalba-c.school@det.nsw.edu.au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Wadalba Community School</dc:title>
  <dc:creator>RSANDAY</dc:creator>
  <cp:lastModifiedBy>Roxanne Sanday</cp:lastModifiedBy>
  <cp:revision>2</cp:revision>
  <cp:lastPrinted>2013-02-04T08:58:00Z</cp:lastPrinted>
  <dcterms:created xsi:type="dcterms:W3CDTF">2017-07-21T10:15:00Z</dcterms:created>
  <dcterms:modified xsi:type="dcterms:W3CDTF">2017-07-21T10:15:00Z</dcterms:modified>
</cp:coreProperties>
</file>